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BD333" w14:textId="77777777" w:rsidR="00DF3F2D" w:rsidRPr="002A64BD" w:rsidRDefault="000B5845" w:rsidP="00C34101">
      <w:pPr>
        <w:pStyle w:val="Brdtekst"/>
        <w:rPr>
          <w:rFonts w:cs="Arial"/>
          <w:b/>
          <w:bCs/>
          <w:kern w:val="32"/>
          <w:sz w:val="22"/>
          <w:szCs w:val="22"/>
        </w:rPr>
      </w:pPr>
      <w:r w:rsidRPr="002A64BD">
        <w:rPr>
          <w:rFonts w:cs="Arial"/>
          <w:noProof/>
          <w:sz w:val="22"/>
          <w:szCs w:val="22"/>
        </w:rPr>
        <mc:AlternateContent>
          <mc:Choice Requires="wps">
            <w:drawing>
              <wp:anchor distT="0" distB="0" distL="114300" distR="114300" simplePos="0" relativeHeight="251658240" behindDoc="0" locked="0" layoutInCell="1" allowOverlap="1" wp14:anchorId="5809CEEB" wp14:editId="53CCF247">
                <wp:simplePos x="0" y="0"/>
                <wp:positionH relativeFrom="margin">
                  <wp:posOffset>-240030</wp:posOffset>
                </wp:positionH>
                <wp:positionV relativeFrom="paragraph">
                  <wp:posOffset>-450215</wp:posOffset>
                </wp:positionV>
                <wp:extent cx="7549515" cy="396240"/>
                <wp:effectExtent l="0" t="0" r="0" b="3810"/>
                <wp:wrapNone/>
                <wp:docPr id="14" name="Tekstfel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951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AEC77" w14:textId="708DC3CD" w:rsidR="009E5D53" w:rsidRPr="001205F0" w:rsidRDefault="006370FB" w:rsidP="000B5845">
                            <w:pPr>
                              <w:pStyle w:val="Emne"/>
                              <w:rPr>
                                <w:color w:val="C40009"/>
                              </w:rPr>
                            </w:pPr>
                            <w:r>
                              <w:rPr>
                                <w:color w:val="C40009"/>
                              </w:rPr>
                              <w:t xml:space="preserve">   </w:t>
                            </w:r>
                            <w:r w:rsidR="00E95B1C">
                              <w:rPr>
                                <w:color w:val="C40009"/>
                              </w:rPr>
                              <w:t>REFERAT</w:t>
                            </w:r>
                            <w:r w:rsidR="009E5D53">
                              <w:rPr>
                                <w:color w:val="C40009"/>
                              </w:rPr>
                              <w:t xml:space="preserve"> af organisationsbestyrelsesmøde Holstebro, DEN </w:t>
                            </w:r>
                            <w:r w:rsidR="001C3C09">
                              <w:rPr>
                                <w:color w:val="C40009"/>
                              </w:rPr>
                              <w:t>3. marts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9CEEB" id="_x0000_t202" coordsize="21600,21600" o:spt="202" path="m,l,21600r21600,l21600,xe">
                <v:stroke joinstyle="miter"/>
                <v:path gradientshapeok="t" o:connecttype="rect"/>
              </v:shapetype>
              <v:shape id="Tekstfelt 14" o:spid="_x0000_s1026" type="#_x0000_t202" style="position:absolute;margin-left:-18.9pt;margin-top:-35.45pt;width:594.45pt;height:31.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" filled="f" stroked="f">
                <v:textbox>
                  <w:txbxContent>
                    <w:p w14:paraId="305AEC77" w14:textId="708DC3CD" w:rsidR="009E5D53" w:rsidRPr="001205F0" w:rsidRDefault="006370FB" w:rsidP="000B5845">
                      <w:pPr>
                        <w:pStyle w:val="Emne"/>
                        <w:rPr>
                          <w:color w:val="C40009"/>
                        </w:rPr>
                      </w:pPr>
                      <w:r>
                        <w:rPr>
                          <w:color w:val="C40009"/>
                        </w:rPr>
                        <w:t xml:space="preserve">   </w:t>
                      </w:r>
                      <w:r w:rsidR="00E95B1C">
                        <w:rPr>
                          <w:color w:val="C40009"/>
                        </w:rPr>
                        <w:t>REFERAT</w:t>
                      </w:r>
                      <w:r w:rsidR="009E5D53">
                        <w:rPr>
                          <w:color w:val="C40009"/>
                        </w:rPr>
                        <w:t xml:space="preserve"> af organisationsbestyrelsesmøde Holstebro, DEN </w:t>
                      </w:r>
                      <w:r w:rsidR="001C3C09">
                        <w:rPr>
                          <w:color w:val="C40009"/>
                        </w:rPr>
                        <w:t>3. marts 2025</w:t>
                      </w:r>
                    </w:p>
                  </w:txbxContent>
                </v:textbox>
                <w10:wrap anchorx="margin"/>
              </v:shape>
            </w:pict>
          </mc:Fallback>
        </mc:AlternateContent>
      </w:r>
    </w:p>
    <w:p w14:paraId="3FDB30BB" w14:textId="63BD6E6C" w:rsidR="0026181B" w:rsidRDefault="00F36630" w:rsidP="004A7F8A">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r w:rsidRPr="002A64BD">
        <w:rPr>
          <w:rFonts w:ascii="Arial" w:hAnsi="Arial" w:cs="Arial"/>
          <w:sz w:val="22"/>
          <w:szCs w:val="22"/>
          <w:u w:val="single"/>
        </w:rPr>
        <w:t>Bestyrelses</w:t>
      </w:r>
      <w:r w:rsidR="00B573E4" w:rsidRPr="002A64BD">
        <w:rPr>
          <w:rFonts w:ascii="Arial" w:hAnsi="Arial" w:cs="Arial"/>
          <w:sz w:val="22"/>
          <w:szCs w:val="22"/>
          <w:u w:val="single"/>
        </w:rPr>
        <w:t>møde Lejerbo</w:t>
      </w:r>
      <w:r w:rsidR="004A7F8A">
        <w:rPr>
          <w:rFonts w:ascii="Arial" w:hAnsi="Arial" w:cs="Arial"/>
          <w:sz w:val="22"/>
          <w:szCs w:val="22"/>
          <w:u w:val="single"/>
        </w:rPr>
        <w:t xml:space="preserve"> </w:t>
      </w:r>
      <w:r w:rsidR="00B573E4" w:rsidRPr="002A64BD">
        <w:rPr>
          <w:rFonts w:ascii="Arial" w:hAnsi="Arial" w:cs="Arial"/>
          <w:sz w:val="22"/>
          <w:szCs w:val="22"/>
          <w:u w:val="single"/>
        </w:rPr>
        <w:t>Holstebro d</w:t>
      </w:r>
      <w:r w:rsidR="004A7F8A">
        <w:rPr>
          <w:rFonts w:ascii="Arial" w:hAnsi="Arial" w:cs="Arial"/>
          <w:sz w:val="22"/>
          <w:szCs w:val="22"/>
          <w:u w:val="single"/>
        </w:rPr>
        <w:t>.</w:t>
      </w:r>
      <w:r w:rsidR="00B573E4" w:rsidRPr="002A64BD">
        <w:rPr>
          <w:rFonts w:ascii="Arial" w:hAnsi="Arial" w:cs="Arial"/>
          <w:sz w:val="22"/>
          <w:szCs w:val="22"/>
          <w:u w:val="single"/>
        </w:rPr>
        <w:t xml:space="preserve"> </w:t>
      </w:r>
      <w:r w:rsidR="001C3C09">
        <w:rPr>
          <w:rFonts w:ascii="Arial" w:hAnsi="Arial" w:cs="Arial"/>
          <w:sz w:val="22"/>
          <w:szCs w:val="22"/>
          <w:u w:val="single"/>
        </w:rPr>
        <w:t>3. marts</w:t>
      </w:r>
      <w:r w:rsidR="00A8690C" w:rsidRPr="002A64BD">
        <w:rPr>
          <w:rFonts w:ascii="Arial" w:hAnsi="Arial" w:cs="Arial"/>
          <w:sz w:val="22"/>
          <w:szCs w:val="22"/>
          <w:u w:val="single"/>
        </w:rPr>
        <w:t xml:space="preserve"> 202</w:t>
      </w:r>
      <w:r w:rsidR="001C3C09">
        <w:rPr>
          <w:rFonts w:ascii="Arial" w:hAnsi="Arial" w:cs="Arial"/>
          <w:sz w:val="22"/>
          <w:szCs w:val="22"/>
          <w:u w:val="single"/>
        </w:rPr>
        <w:t>5</w:t>
      </w:r>
      <w:r w:rsidRPr="002A64BD">
        <w:rPr>
          <w:rFonts w:ascii="Arial" w:hAnsi="Arial" w:cs="Arial"/>
          <w:sz w:val="22"/>
          <w:szCs w:val="22"/>
          <w:u w:val="single"/>
        </w:rPr>
        <w:t xml:space="preserve"> kl. </w:t>
      </w:r>
      <w:r w:rsidR="004A7F8A">
        <w:rPr>
          <w:rFonts w:ascii="Arial" w:hAnsi="Arial" w:cs="Arial"/>
          <w:sz w:val="22"/>
          <w:szCs w:val="22"/>
          <w:u w:val="single"/>
        </w:rPr>
        <w:t>1</w:t>
      </w:r>
      <w:r w:rsidR="001C3C09">
        <w:rPr>
          <w:rFonts w:ascii="Arial" w:hAnsi="Arial" w:cs="Arial"/>
          <w:sz w:val="22"/>
          <w:szCs w:val="22"/>
          <w:u w:val="single"/>
        </w:rPr>
        <w:t>6</w:t>
      </w:r>
      <w:r w:rsidR="004A7F8A">
        <w:rPr>
          <w:rFonts w:ascii="Arial" w:hAnsi="Arial" w:cs="Arial"/>
          <w:sz w:val="22"/>
          <w:szCs w:val="22"/>
          <w:u w:val="single"/>
        </w:rPr>
        <w:t>.00</w:t>
      </w:r>
      <w:r w:rsidR="008B3967" w:rsidRPr="002A64BD">
        <w:rPr>
          <w:rFonts w:ascii="Arial" w:hAnsi="Arial" w:cs="Arial"/>
          <w:sz w:val="22"/>
          <w:szCs w:val="22"/>
          <w:u w:val="single"/>
        </w:rPr>
        <w:t>,</w:t>
      </w:r>
      <w:r w:rsidR="0026181B">
        <w:rPr>
          <w:rFonts w:ascii="Arial" w:hAnsi="Arial" w:cs="Arial"/>
          <w:sz w:val="22"/>
          <w:szCs w:val="22"/>
          <w:u w:val="single"/>
        </w:rPr>
        <w:t xml:space="preserve"> i </w:t>
      </w:r>
      <w:r w:rsidR="001C3C09">
        <w:rPr>
          <w:rFonts w:ascii="Arial" w:hAnsi="Arial" w:cs="Arial"/>
          <w:sz w:val="22"/>
          <w:szCs w:val="22"/>
          <w:u w:val="single"/>
        </w:rPr>
        <w:t xml:space="preserve">Administrationen,  </w:t>
      </w:r>
    </w:p>
    <w:p w14:paraId="2B2E62FB" w14:textId="0B9074BD" w:rsidR="00F36630" w:rsidRPr="002A64BD" w:rsidRDefault="001C3C09" w:rsidP="004A7F8A">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r>
        <w:rPr>
          <w:rFonts w:ascii="Arial" w:hAnsi="Arial" w:cs="Arial"/>
          <w:sz w:val="22"/>
          <w:szCs w:val="22"/>
          <w:u w:val="single"/>
        </w:rPr>
        <w:t>Thorsvej 96</w:t>
      </w:r>
      <w:r w:rsidR="00580927" w:rsidRPr="002A64BD">
        <w:rPr>
          <w:rFonts w:ascii="Arial" w:hAnsi="Arial" w:cs="Arial"/>
          <w:sz w:val="22"/>
          <w:szCs w:val="22"/>
          <w:u w:val="single"/>
        </w:rPr>
        <w:t>, Holstebro</w:t>
      </w:r>
    </w:p>
    <w:p w14:paraId="2D97F12E" w14:textId="77777777" w:rsidR="00F36630" w:rsidRPr="002A64BD" w:rsidRDefault="00F36630" w:rsidP="00C34101">
      <w:pPr>
        <w:rPr>
          <w:rFonts w:ascii="Arial" w:hAnsi="Arial" w:cs="Arial"/>
          <w:sz w:val="22"/>
          <w:szCs w:val="22"/>
        </w:rPr>
      </w:pPr>
    </w:p>
    <w:p w14:paraId="013BF313" w14:textId="00361267" w:rsidR="00714DD5" w:rsidRDefault="00F36630" w:rsidP="00C34101">
      <w:pPr>
        <w:rPr>
          <w:rFonts w:ascii="Arial" w:hAnsi="Arial" w:cs="Arial"/>
          <w:sz w:val="22"/>
          <w:szCs w:val="22"/>
        </w:rPr>
      </w:pPr>
      <w:r w:rsidRPr="002A64BD">
        <w:rPr>
          <w:rFonts w:ascii="Arial" w:hAnsi="Arial" w:cs="Arial"/>
          <w:sz w:val="22"/>
          <w:szCs w:val="22"/>
        </w:rPr>
        <w:t>Tils</w:t>
      </w:r>
      <w:r w:rsidR="0096396D" w:rsidRPr="002A64BD">
        <w:rPr>
          <w:rFonts w:ascii="Arial" w:hAnsi="Arial" w:cs="Arial"/>
          <w:sz w:val="22"/>
          <w:szCs w:val="22"/>
        </w:rPr>
        <w:t xml:space="preserve">tede </w:t>
      </w:r>
      <w:r w:rsidR="00727C8B">
        <w:rPr>
          <w:rFonts w:ascii="Arial" w:hAnsi="Arial" w:cs="Arial"/>
          <w:sz w:val="22"/>
          <w:szCs w:val="22"/>
        </w:rPr>
        <w:t xml:space="preserve">var </w:t>
      </w:r>
      <w:r w:rsidR="0096396D" w:rsidRPr="002A64BD">
        <w:rPr>
          <w:rFonts w:ascii="Arial" w:hAnsi="Arial" w:cs="Arial"/>
          <w:sz w:val="22"/>
          <w:szCs w:val="22"/>
        </w:rPr>
        <w:t xml:space="preserve">bestyrelsesmedlemmerne </w:t>
      </w:r>
      <w:r w:rsidRPr="002A64BD">
        <w:rPr>
          <w:rFonts w:ascii="Arial" w:hAnsi="Arial" w:cs="Arial"/>
          <w:sz w:val="22"/>
          <w:szCs w:val="22"/>
        </w:rPr>
        <w:t>Per S</w:t>
      </w:r>
      <w:r w:rsidR="00080CD2" w:rsidRPr="002A64BD">
        <w:rPr>
          <w:rFonts w:ascii="Arial" w:hAnsi="Arial" w:cs="Arial"/>
          <w:sz w:val="22"/>
          <w:szCs w:val="22"/>
        </w:rPr>
        <w:t>.</w:t>
      </w:r>
      <w:r w:rsidRPr="002A64BD">
        <w:rPr>
          <w:rFonts w:ascii="Arial" w:hAnsi="Arial" w:cs="Arial"/>
          <w:sz w:val="22"/>
          <w:szCs w:val="22"/>
        </w:rPr>
        <w:t xml:space="preserve"> Nissen, </w:t>
      </w:r>
      <w:r w:rsidR="002B4598" w:rsidRPr="002A64BD">
        <w:rPr>
          <w:rFonts w:ascii="Arial" w:hAnsi="Arial" w:cs="Arial"/>
          <w:sz w:val="22"/>
          <w:szCs w:val="22"/>
        </w:rPr>
        <w:t>Christina A. Andersen,</w:t>
      </w:r>
      <w:r w:rsidR="00482764" w:rsidRPr="002A64BD">
        <w:rPr>
          <w:rFonts w:ascii="Arial" w:hAnsi="Arial" w:cs="Arial"/>
          <w:sz w:val="22"/>
          <w:szCs w:val="22"/>
        </w:rPr>
        <w:t xml:space="preserve"> </w:t>
      </w:r>
      <w:r w:rsidR="00727C8B">
        <w:rPr>
          <w:rFonts w:ascii="Arial" w:hAnsi="Arial" w:cs="Arial"/>
          <w:sz w:val="22"/>
          <w:szCs w:val="22"/>
        </w:rPr>
        <w:t xml:space="preserve">Peder </w:t>
      </w:r>
      <w:r w:rsidR="00FE3894">
        <w:rPr>
          <w:rFonts w:ascii="Arial" w:hAnsi="Arial" w:cs="Arial"/>
          <w:sz w:val="22"/>
          <w:szCs w:val="22"/>
        </w:rPr>
        <w:t>P. Madsen</w:t>
      </w:r>
      <w:r w:rsidR="00416A16" w:rsidRPr="002A64BD">
        <w:rPr>
          <w:rFonts w:ascii="Arial" w:hAnsi="Arial" w:cs="Arial"/>
          <w:sz w:val="22"/>
          <w:szCs w:val="22"/>
        </w:rPr>
        <w:t>,</w:t>
      </w:r>
      <w:r w:rsidRPr="002A64BD">
        <w:rPr>
          <w:rFonts w:ascii="Arial" w:hAnsi="Arial" w:cs="Arial"/>
          <w:sz w:val="22"/>
          <w:szCs w:val="22"/>
        </w:rPr>
        <w:t xml:space="preserve"> </w:t>
      </w:r>
      <w:r w:rsidR="004C0B51" w:rsidRPr="002A64BD">
        <w:rPr>
          <w:rFonts w:ascii="Arial" w:hAnsi="Arial" w:cs="Arial"/>
          <w:sz w:val="22"/>
          <w:szCs w:val="22"/>
        </w:rPr>
        <w:t>Jens Chr. Madsen</w:t>
      </w:r>
      <w:r w:rsidR="002B4598" w:rsidRPr="002A64BD">
        <w:rPr>
          <w:rFonts w:ascii="Arial" w:hAnsi="Arial" w:cs="Arial"/>
          <w:sz w:val="22"/>
          <w:szCs w:val="22"/>
        </w:rPr>
        <w:t xml:space="preserve"> og Anne Sakariassen</w:t>
      </w:r>
      <w:r w:rsidRPr="002A64BD">
        <w:rPr>
          <w:rFonts w:ascii="Arial" w:hAnsi="Arial" w:cs="Arial"/>
          <w:sz w:val="22"/>
          <w:szCs w:val="22"/>
        </w:rPr>
        <w:t>.</w:t>
      </w:r>
      <w:r w:rsidR="00540001" w:rsidRPr="002A64BD">
        <w:rPr>
          <w:rFonts w:ascii="Arial" w:hAnsi="Arial" w:cs="Arial"/>
          <w:sz w:val="22"/>
          <w:szCs w:val="22"/>
        </w:rPr>
        <w:t xml:space="preserve"> Desuden d</w:t>
      </w:r>
      <w:r w:rsidR="00714DD5" w:rsidRPr="002A64BD">
        <w:rPr>
          <w:rFonts w:ascii="Arial" w:hAnsi="Arial" w:cs="Arial"/>
          <w:sz w:val="22"/>
          <w:szCs w:val="22"/>
        </w:rPr>
        <w:t>elt</w:t>
      </w:r>
      <w:r w:rsidR="009D2471" w:rsidRPr="002A64BD">
        <w:rPr>
          <w:rFonts w:ascii="Arial" w:hAnsi="Arial" w:cs="Arial"/>
          <w:sz w:val="22"/>
          <w:szCs w:val="22"/>
        </w:rPr>
        <w:t>o</w:t>
      </w:r>
      <w:r w:rsidR="00240BD7">
        <w:rPr>
          <w:rFonts w:ascii="Arial" w:hAnsi="Arial" w:cs="Arial"/>
          <w:sz w:val="22"/>
          <w:szCs w:val="22"/>
        </w:rPr>
        <w:t xml:space="preserve">g </w:t>
      </w:r>
      <w:r w:rsidR="000E327B">
        <w:rPr>
          <w:rFonts w:ascii="Arial" w:hAnsi="Arial" w:cs="Arial"/>
          <w:sz w:val="22"/>
          <w:szCs w:val="22"/>
        </w:rPr>
        <w:t>H</w:t>
      </w:r>
      <w:r w:rsidR="00B424DA">
        <w:rPr>
          <w:rFonts w:ascii="Arial" w:hAnsi="Arial" w:cs="Arial"/>
          <w:sz w:val="22"/>
          <w:szCs w:val="22"/>
        </w:rPr>
        <w:t xml:space="preserve">anne </w:t>
      </w:r>
      <w:r w:rsidR="000E327B">
        <w:rPr>
          <w:rFonts w:ascii="Arial" w:hAnsi="Arial" w:cs="Arial"/>
          <w:sz w:val="22"/>
          <w:szCs w:val="22"/>
        </w:rPr>
        <w:t>S</w:t>
      </w:r>
      <w:r w:rsidR="00B424DA">
        <w:rPr>
          <w:rFonts w:ascii="Arial" w:hAnsi="Arial" w:cs="Arial"/>
          <w:sz w:val="22"/>
          <w:szCs w:val="22"/>
        </w:rPr>
        <w:t>ørensen</w:t>
      </w:r>
      <w:r w:rsidR="00540001" w:rsidRPr="002A64BD">
        <w:rPr>
          <w:rFonts w:ascii="Arial" w:hAnsi="Arial" w:cs="Arial"/>
          <w:sz w:val="22"/>
          <w:szCs w:val="22"/>
        </w:rPr>
        <w:t xml:space="preserve"> uden stemmeret.</w:t>
      </w:r>
    </w:p>
    <w:p w14:paraId="781BE172" w14:textId="47B703CF" w:rsidR="00F66FDE" w:rsidRPr="002A64BD" w:rsidRDefault="00EE1242" w:rsidP="00C34101">
      <w:pPr>
        <w:rPr>
          <w:rFonts w:ascii="Arial" w:hAnsi="Arial" w:cs="Arial"/>
          <w:sz w:val="22"/>
          <w:szCs w:val="22"/>
        </w:rPr>
      </w:pPr>
      <w:r>
        <w:rPr>
          <w:rFonts w:ascii="Arial" w:hAnsi="Arial" w:cs="Arial"/>
          <w:sz w:val="22"/>
          <w:szCs w:val="22"/>
        </w:rPr>
        <w:t xml:space="preserve">Eksterne deltagere: </w:t>
      </w:r>
      <w:r w:rsidR="00F66FDE">
        <w:rPr>
          <w:rFonts w:ascii="Arial" w:hAnsi="Arial" w:cs="Arial"/>
          <w:sz w:val="22"/>
          <w:szCs w:val="22"/>
        </w:rPr>
        <w:t>Desuden deltager journalist og kamera</w:t>
      </w:r>
      <w:r w:rsidR="00C244EC">
        <w:rPr>
          <w:rFonts w:ascii="Arial" w:hAnsi="Arial" w:cs="Arial"/>
          <w:sz w:val="22"/>
          <w:szCs w:val="22"/>
        </w:rPr>
        <w:t>mand</w:t>
      </w:r>
      <w:r w:rsidR="00EE68FA">
        <w:rPr>
          <w:rFonts w:ascii="Arial" w:hAnsi="Arial" w:cs="Arial"/>
          <w:sz w:val="22"/>
          <w:szCs w:val="22"/>
        </w:rPr>
        <w:t xml:space="preserve"> fra Tv-Midt</w:t>
      </w:r>
      <w:r w:rsidR="00B30AD8">
        <w:rPr>
          <w:rFonts w:ascii="Arial" w:hAnsi="Arial" w:cs="Arial"/>
          <w:sz w:val="22"/>
          <w:szCs w:val="22"/>
        </w:rPr>
        <w:t xml:space="preserve"> </w:t>
      </w:r>
      <w:r w:rsidR="00EE68FA">
        <w:rPr>
          <w:rFonts w:ascii="Arial" w:hAnsi="Arial" w:cs="Arial"/>
          <w:sz w:val="22"/>
          <w:szCs w:val="22"/>
        </w:rPr>
        <w:t>Vest</w:t>
      </w:r>
      <w:r w:rsidR="00C244EC">
        <w:rPr>
          <w:rFonts w:ascii="Arial" w:hAnsi="Arial" w:cs="Arial"/>
          <w:sz w:val="22"/>
          <w:szCs w:val="22"/>
        </w:rPr>
        <w:t xml:space="preserve"> samt SoMe-medarb</w:t>
      </w:r>
      <w:r w:rsidR="0064602A">
        <w:rPr>
          <w:rFonts w:ascii="Arial" w:hAnsi="Arial" w:cs="Arial"/>
          <w:sz w:val="22"/>
          <w:szCs w:val="22"/>
        </w:rPr>
        <w:t>ej</w:t>
      </w:r>
      <w:r w:rsidR="00C244EC">
        <w:rPr>
          <w:rFonts w:ascii="Arial" w:hAnsi="Arial" w:cs="Arial"/>
          <w:sz w:val="22"/>
          <w:szCs w:val="22"/>
        </w:rPr>
        <w:t>der i en del af mødet.</w:t>
      </w:r>
      <w:r w:rsidR="0064602A">
        <w:rPr>
          <w:rFonts w:ascii="Arial" w:hAnsi="Arial" w:cs="Arial"/>
          <w:sz w:val="22"/>
          <w:szCs w:val="22"/>
        </w:rPr>
        <w:t xml:space="preserve"> (pkt. 5)</w:t>
      </w:r>
    </w:p>
    <w:p w14:paraId="314ECFFD" w14:textId="34BE1493" w:rsidR="00714DD5" w:rsidRPr="002A64BD" w:rsidRDefault="00714DD5" w:rsidP="00C34101">
      <w:pPr>
        <w:rPr>
          <w:rFonts w:ascii="Arial" w:hAnsi="Arial" w:cs="Arial"/>
          <w:sz w:val="22"/>
          <w:szCs w:val="22"/>
        </w:rPr>
      </w:pPr>
    </w:p>
    <w:p w14:paraId="05BA694E" w14:textId="50D3F269" w:rsidR="00B0573F" w:rsidRPr="002A64BD" w:rsidRDefault="00F36630" w:rsidP="00C34101">
      <w:pPr>
        <w:rPr>
          <w:rFonts w:ascii="Arial" w:hAnsi="Arial" w:cs="Arial"/>
          <w:sz w:val="22"/>
          <w:szCs w:val="22"/>
        </w:rPr>
      </w:pPr>
      <w:r w:rsidRPr="002A64BD">
        <w:rPr>
          <w:rFonts w:ascii="Arial" w:hAnsi="Arial" w:cs="Arial"/>
          <w:sz w:val="22"/>
          <w:szCs w:val="22"/>
        </w:rPr>
        <w:t>Fra administrationen delt</w:t>
      </w:r>
      <w:r w:rsidR="00397100" w:rsidRPr="002A64BD">
        <w:rPr>
          <w:rFonts w:ascii="Arial" w:hAnsi="Arial" w:cs="Arial"/>
          <w:sz w:val="22"/>
          <w:szCs w:val="22"/>
        </w:rPr>
        <w:t>og</w:t>
      </w:r>
      <w:r w:rsidRPr="002A64BD">
        <w:rPr>
          <w:rFonts w:ascii="Arial" w:hAnsi="Arial" w:cs="Arial"/>
          <w:sz w:val="22"/>
          <w:szCs w:val="22"/>
        </w:rPr>
        <w:t xml:space="preserve"> forretningsfører </w:t>
      </w:r>
      <w:r w:rsidR="00F058CE" w:rsidRPr="002A64BD">
        <w:rPr>
          <w:rFonts w:ascii="Arial" w:hAnsi="Arial" w:cs="Arial"/>
          <w:sz w:val="22"/>
          <w:szCs w:val="22"/>
        </w:rPr>
        <w:t>Bendix Jensen</w:t>
      </w:r>
      <w:r w:rsidRPr="002A64BD">
        <w:rPr>
          <w:rFonts w:ascii="Arial" w:hAnsi="Arial" w:cs="Arial"/>
          <w:sz w:val="22"/>
          <w:szCs w:val="22"/>
        </w:rPr>
        <w:t xml:space="preserve"> og sekretær Trine Slot (ref.).</w:t>
      </w:r>
    </w:p>
    <w:p w14:paraId="76EDFD3A" w14:textId="77777777" w:rsidR="002B469E" w:rsidRPr="002A64BD" w:rsidRDefault="002B469E" w:rsidP="00C34101">
      <w:pPr>
        <w:rPr>
          <w:rFonts w:ascii="Arial" w:hAnsi="Arial" w:cs="Arial"/>
          <w:sz w:val="22"/>
          <w:szCs w:val="22"/>
        </w:rPr>
      </w:pPr>
    </w:p>
    <w:p w14:paraId="30CC7C36" w14:textId="4C766F82" w:rsidR="009848CC" w:rsidRPr="002A64BD" w:rsidRDefault="009848CC" w:rsidP="00C34101">
      <w:pPr>
        <w:tabs>
          <w:tab w:val="left" w:pos="426"/>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r w:rsidRPr="002A64BD">
        <w:rPr>
          <w:rFonts w:ascii="Arial" w:hAnsi="Arial" w:cs="Arial"/>
          <w:sz w:val="22"/>
          <w:szCs w:val="22"/>
        </w:rPr>
        <w:t>For</w:t>
      </w:r>
      <w:r w:rsidR="00B97242" w:rsidRPr="002A64BD">
        <w:rPr>
          <w:rFonts w:ascii="Arial" w:hAnsi="Arial" w:cs="Arial"/>
          <w:sz w:val="22"/>
          <w:szCs w:val="22"/>
        </w:rPr>
        <w:t>mand Per S. Nissen</w:t>
      </w:r>
      <w:r w:rsidRPr="002A64BD">
        <w:rPr>
          <w:rFonts w:ascii="Arial" w:hAnsi="Arial" w:cs="Arial"/>
          <w:sz w:val="22"/>
          <w:szCs w:val="22"/>
        </w:rPr>
        <w:t xml:space="preserve"> b</w:t>
      </w:r>
      <w:r w:rsidR="00397100" w:rsidRPr="002A64BD">
        <w:rPr>
          <w:rFonts w:ascii="Arial" w:hAnsi="Arial" w:cs="Arial"/>
          <w:sz w:val="22"/>
          <w:szCs w:val="22"/>
        </w:rPr>
        <w:t>ød</w:t>
      </w:r>
      <w:r w:rsidRPr="002A64BD">
        <w:rPr>
          <w:rFonts w:ascii="Arial" w:hAnsi="Arial" w:cs="Arial"/>
          <w:sz w:val="22"/>
          <w:szCs w:val="22"/>
        </w:rPr>
        <w:t xml:space="preserve"> velkommen</w:t>
      </w:r>
      <w:r w:rsidR="009F5EEE" w:rsidRPr="002A64BD">
        <w:rPr>
          <w:rFonts w:ascii="Arial" w:hAnsi="Arial" w:cs="Arial"/>
          <w:sz w:val="22"/>
          <w:szCs w:val="22"/>
        </w:rPr>
        <w:t xml:space="preserve"> og åbne</w:t>
      </w:r>
      <w:r w:rsidR="00397100" w:rsidRPr="002A64BD">
        <w:rPr>
          <w:rFonts w:ascii="Arial" w:hAnsi="Arial" w:cs="Arial"/>
          <w:sz w:val="22"/>
          <w:szCs w:val="22"/>
        </w:rPr>
        <w:t>de</w:t>
      </w:r>
      <w:r w:rsidR="009F5EEE" w:rsidRPr="002A64BD">
        <w:rPr>
          <w:rFonts w:ascii="Arial" w:hAnsi="Arial" w:cs="Arial"/>
          <w:sz w:val="22"/>
          <w:szCs w:val="22"/>
        </w:rPr>
        <w:t xml:space="preserve"> mødet.</w:t>
      </w:r>
    </w:p>
    <w:p w14:paraId="1BE70933" w14:textId="77777777" w:rsidR="00F36630" w:rsidRDefault="00F36630" w:rsidP="00C34101">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p w14:paraId="42B6A12C" w14:textId="77777777" w:rsidR="00095F21" w:rsidRDefault="00095F21" w:rsidP="00C34101">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p w14:paraId="2A9FC0E4" w14:textId="77777777" w:rsidR="00240BD7" w:rsidRPr="002A64BD" w:rsidRDefault="00240BD7" w:rsidP="00C34101">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p w14:paraId="21CF2AE9" w14:textId="16301B76" w:rsidR="005C4C47" w:rsidRPr="002A64BD" w:rsidRDefault="00F36630" w:rsidP="00C34101">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r w:rsidRPr="002A64BD">
        <w:rPr>
          <w:rFonts w:ascii="Arial" w:hAnsi="Arial" w:cs="Arial"/>
          <w:sz w:val="22"/>
          <w:szCs w:val="22"/>
        </w:rPr>
        <w:t>Dagsorden for mødet:</w:t>
      </w:r>
    </w:p>
    <w:p w14:paraId="7280651B" w14:textId="77777777" w:rsidR="00160605" w:rsidRPr="002A64BD" w:rsidRDefault="00160605" w:rsidP="00C34101">
      <w:pPr>
        <w:rPr>
          <w:rFonts w:ascii="Arial" w:hAnsi="Arial" w:cs="Arial"/>
          <w:b/>
          <w:sz w:val="22"/>
          <w:szCs w:val="22"/>
        </w:rPr>
      </w:pPr>
    </w:p>
    <w:p w14:paraId="1028DCFD" w14:textId="77777777" w:rsidR="00B445E6" w:rsidRPr="00B445E6" w:rsidRDefault="00B445E6" w:rsidP="00B445E6">
      <w:pPr>
        <w:pStyle w:val="Listeafsnit"/>
        <w:numPr>
          <w:ilvl w:val="0"/>
          <w:numId w:val="11"/>
        </w:numPr>
        <w:rPr>
          <w:rFonts w:ascii="Arial" w:hAnsi="Arial" w:cs="Arial"/>
        </w:rPr>
      </w:pPr>
      <w:r w:rsidRPr="00B445E6">
        <w:rPr>
          <w:rFonts w:ascii="Arial" w:hAnsi="Arial" w:cs="Arial"/>
        </w:rPr>
        <w:t>Godkendelse af referat fra mødet den 27.11.2024.</w:t>
      </w:r>
    </w:p>
    <w:p w14:paraId="0AB2A03E" w14:textId="77777777" w:rsidR="00B445E6" w:rsidRPr="00B445E6" w:rsidRDefault="00B445E6" w:rsidP="00B445E6">
      <w:pPr>
        <w:pStyle w:val="Listeafsnit"/>
        <w:numPr>
          <w:ilvl w:val="0"/>
          <w:numId w:val="11"/>
        </w:numPr>
        <w:rPr>
          <w:rFonts w:ascii="Arial" w:hAnsi="Arial" w:cs="Arial"/>
        </w:rPr>
      </w:pPr>
      <w:r w:rsidRPr="00B445E6">
        <w:rPr>
          <w:rFonts w:ascii="Arial" w:hAnsi="Arial" w:cs="Arial"/>
        </w:rPr>
        <w:t>Meddelelser fra formanden.</w:t>
      </w:r>
    </w:p>
    <w:p w14:paraId="01BA2532" w14:textId="77777777" w:rsidR="00B445E6" w:rsidRPr="00B445E6" w:rsidRDefault="00B445E6" w:rsidP="00B445E6">
      <w:pPr>
        <w:pStyle w:val="Listeafsnit"/>
        <w:numPr>
          <w:ilvl w:val="0"/>
          <w:numId w:val="11"/>
        </w:numPr>
        <w:rPr>
          <w:rFonts w:ascii="Arial" w:hAnsi="Arial" w:cs="Arial"/>
        </w:rPr>
      </w:pPr>
      <w:r w:rsidRPr="00B445E6">
        <w:rPr>
          <w:rFonts w:ascii="Arial" w:hAnsi="Arial" w:cs="Arial"/>
        </w:rPr>
        <w:t>Meddelelser fra administrationen.</w:t>
      </w:r>
    </w:p>
    <w:p w14:paraId="5D31AB41" w14:textId="77777777" w:rsidR="00B445E6" w:rsidRPr="00B445E6" w:rsidRDefault="00B445E6" w:rsidP="00B445E6">
      <w:pPr>
        <w:pStyle w:val="Listeafsnit"/>
        <w:numPr>
          <w:ilvl w:val="0"/>
          <w:numId w:val="11"/>
        </w:numPr>
        <w:rPr>
          <w:rFonts w:ascii="Arial" w:hAnsi="Arial" w:cs="Arial"/>
        </w:rPr>
      </w:pPr>
      <w:r w:rsidRPr="00B445E6">
        <w:rPr>
          <w:rFonts w:ascii="Arial" w:hAnsi="Arial" w:cs="Arial"/>
        </w:rPr>
        <w:t>Godkendelse skema C, Den grønne rute. (bilag).</w:t>
      </w:r>
    </w:p>
    <w:p w14:paraId="5583D061" w14:textId="77777777" w:rsidR="00B445E6" w:rsidRPr="00B445E6" w:rsidRDefault="00B445E6" w:rsidP="00B445E6">
      <w:pPr>
        <w:pStyle w:val="Listeafsnit"/>
        <w:numPr>
          <w:ilvl w:val="0"/>
          <w:numId w:val="11"/>
        </w:numPr>
        <w:rPr>
          <w:rFonts w:ascii="Arial" w:hAnsi="Arial" w:cs="Arial"/>
        </w:rPr>
      </w:pPr>
      <w:r w:rsidRPr="00B445E6">
        <w:rPr>
          <w:rFonts w:ascii="Arial" w:hAnsi="Arial" w:cs="Arial"/>
        </w:rPr>
        <w:t>Beslutning om etablering af røgalarmer i alle boliger i Lejerbo Holstebro.</w:t>
      </w:r>
    </w:p>
    <w:p w14:paraId="3CDDFC12" w14:textId="77777777" w:rsidR="00B445E6" w:rsidRPr="00B445E6" w:rsidRDefault="00B445E6" w:rsidP="00B445E6">
      <w:pPr>
        <w:pStyle w:val="Listeafsnit"/>
        <w:numPr>
          <w:ilvl w:val="0"/>
          <w:numId w:val="11"/>
        </w:numPr>
        <w:rPr>
          <w:rFonts w:ascii="Arial" w:hAnsi="Arial" w:cs="Arial"/>
        </w:rPr>
      </w:pPr>
      <w:r w:rsidRPr="00B445E6">
        <w:rPr>
          <w:rFonts w:ascii="Arial" w:hAnsi="Arial" w:cs="Arial"/>
        </w:rPr>
        <w:t>Hjælp til gennemgang af ejendomsvurderinger.</w:t>
      </w:r>
    </w:p>
    <w:p w14:paraId="2B1C086C" w14:textId="77777777" w:rsidR="00B445E6" w:rsidRPr="00B445E6" w:rsidRDefault="00B445E6" w:rsidP="00B445E6">
      <w:pPr>
        <w:pStyle w:val="Listeafsnit"/>
        <w:numPr>
          <w:ilvl w:val="0"/>
          <w:numId w:val="11"/>
        </w:numPr>
        <w:rPr>
          <w:rFonts w:ascii="Arial" w:hAnsi="Arial" w:cs="Arial"/>
        </w:rPr>
      </w:pPr>
      <w:r w:rsidRPr="00B445E6">
        <w:rPr>
          <w:rFonts w:ascii="Arial" w:hAnsi="Arial" w:cs="Arial"/>
        </w:rPr>
        <w:t xml:space="preserve">Godkendelse af </w:t>
      </w:r>
      <w:proofErr w:type="spellStart"/>
      <w:r w:rsidRPr="00B445E6">
        <w:rPr>
          <w:rFonts w:ascii="Arial" w:hAnsi="Arial" w:cs="Arial"/>
        </w:rPr>
        <w:t>Lejerbos</w:t>
      </w:r>
      <w:proofErr w:type="spellEnd"/>
      <w:r w:rsidRPr="00B445E6">
        <w:rPr>
          <w:rFonts w:ascii="Arial" w:hAnsi="Arial" w:cs="Arial"/>
        </w:rPr>
        <w:t xml:space="preserve"> familieferie via Arbejdsmarkeds feriefond.</w:t>
      </w:r>
    </w:p>
    <w:p w14:paraId="6D7BCE74" w14:textId="77777777" w:rsidR="00B445E6" w:rsidRPr="00B445E6" w:rsidRDefault="00B445E6" w:rsidP="00B445E6">
      <w:pPr>
        <w:pStyle w:val="Listeafsnit"/>
        <w:numPr>
          <w:ilvl w:val="0"/>
          <w:numId w:val="11"/>
        </w:numPr>
        <w:rPr>
          <w:rFonts w:ascii="Arial" w:hAnsi="Arial" w:cs="Arial"/>
        </w:rPr>
      </w:pPr>
      <w:r w:rsidRPr="00B445E6">
        <w:rPr>
          <w:rFonts w:ascii="Arial" w:hAnsi="Arial" w:cs="Arial"/>
        </w:rPr>
        <w:t>Diverse.</w:t>
      </w:r>
    </w:p>
    <w:p w14:paraId="41AC3353" w14:textId="77777777" w:rsidR="00B445E6" w:rsidRPr="00B445E6" w:rsidRDefault="00B445E6" w:rsidP="00B445E6">
      <w:pPr>
        <w:pStyle w:val="Listeafsnit"/>
        <w:numPr>
          <w:ilvl w:val="0"/>
          <w:numId w:val="11"/>
        </w:numPr>
        <w:rPr>
          <w:rFonts w:ascii="Arial" w:hAnsi="Arial" w:cs="Arial"/>
        </w:rPr>
      </w:pPr>
      <w:r w:rsidRPr="00B445E6">
        <w:rPr>
          <w:rFonts w:ascii="Arial" w:hAnsi="Arial" w:cs="Arial"/>
        </w:rPr>
        <w:t>Næste møde.</w:t>
      </w:r>
    </w:p>
    <w:p w14:paraId="0639C24F" w14:textId="77777777" w:rsidR="00B445E6" w:rsidRPr="00B445E6" w:rsidRDefault="00B445E6" w:rsidP="00B445E6">
      <w:pPr>
        <w:pStyle w:val="Listeafsnit"/>
        <w:numPr>
          <w:ilvl w:val="0"/>
          <w:numId w:val="11"/>
        </w:numPr>
        <w:rPr>
          <w:rFonts w:ascii="Arial" w:hAnsi="Arial" w:cs="Arial"/>
        </w:rPr>
      </w:pPr>
      <w:r w:rsidRPr="00B445E6">
        <w:rPr>
          <w:rFonts w:ascii="Arial" w:hAnsi="Arial" w:cs="Arial"/>
        </w:rPr>
        <w:t>Eventuelt.</w:t>
      </w:r>
    </w:p>
    <w:p w14:paraId="1360BF6A" w14:textId="77777777" w:rsidR="00416A16" w:rsidRDefault="00416A16" w:rsidP="00C34101">
      <w:pPr>
        <w:tabs>
          <w:tab w:val="left" w:pos="426"/>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p w14:paraId="2B1E845C" w14:textId="77777777" w:rsidR="00095F21" w:rsidRPr="002A64BD" w:rsidRDefault="00095F21" w:rsidP="00C34101">
      <w:pPr>
        <w:tabs>
          <w:tab w:val="left" w:pos="426"/>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p w14:paraId="47B9A94E" w14:textId="4A130A4D" w:rsidR="009539CB" w:rsidRDefault="00416A16" w:rsidP="009539CB">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r w:rsidRPr="002A64BD">
        <w:rPr>
          <w:rFonts w:ascii="Arial" w:hAnsi="Arial" w:cs="Arial"/>
          <w:sz w:val="22"/>
          <w:szCs w:val="22"/>
          <w:u w:val="single"/>
        </w:rPr>
        <w:t xml:space="preserve">Ad 1. Godkendelse af seneste referat </w:t>
      </w:r>
      <w:r w:rsidR="00C161AD">
        <w:rPr>
          <w:rFonts w:ascii="Arial" w:hAnsi="Arial" w:cs="Arial"/>
          <w:sz w:val="22"/>
          <w:szCs w:val="22"/>
          <w:u w:val="single"/>
        </w:rPr>
        <w:t>27.11.2024</w:t>
      </w:r>
    </w:p>
    <w:p w14:paraId="139C6526" w14:textId="77777777" w:rsidR="009539CB" w:rsidRDefault="009539CB" w:rsidP="009539CB">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p>
    <w:p w14:paraId="722717E7" w14:textId="58AFE7F5" w:rsidR="00416A16" w:rsidRPr="009539CB" w:rsidRDefault="00C161AD" w:rsidP="009539CB">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r>
        <w:rPr>
          <w:rFonts w:ascii="Arial" w:hAnsi="Arial" w:cs="Arial"/>
          <w:sz w:val="22"/>
          <w:szCs w:val="22"/>
        </w:rPr>
        <w:t>Bemærkninger til r</w:t>
      </w:r>
      <w:r w:rsidR="00B92418" w:rsidRPr="002A64BD">
        <w:rPr>
          <w:rFonts w:ascii="Arial" w:hAnsi="Arial" w:cs="Arial"/>
          <w:sz w:val="22"/>
          <w:szCs w:val="22"/>
        </w:rPr>
        <w:t xml:space="preserve">eferatet af </w:t>
      </w:r>
      <w:r>
        <w:rPr>
          <w:rFonts w:ascii="Arial" w:hAnsi="Arial" w:cs="Arial"/>
          <w:sz w:val="22"/>
          <w:szCs w:val="22"/>
        </w:rPr>
        <w:t>27.11</w:t>
      </w:r>
      <w:r w:rsidR="00D272A9">
        <w:rPr>
          <w:rFonts w:ascii="Arial" w:hAnsi="Arial" w:cs="Arial"/>
          <w:sz w:val="22"/>
          <w:szCs w:val="22"/>
        </w:rPr>
        <w:t>.2024</w:t>
      </w:r>
      <w:r w:rsidR="008F022A">
        <w:rPr>
          <w:rFonts w:ascii="Arial" w:hAnsi="Arial" w:cs="Arial"/>
          <w:sz w:val="22"/>
          <w:szCs w:val="22"/>
        </w:rPr>
        <w:t>.</w:t>
      </w:r>
    </w:p>
    <w:p w14:paraId="36193829" w14:textId="2231F048" w:rsidR="00276135" w:rsidRPr="002A64BD" w:rsidRDefault="00276135" w:rsidP="00C34101">
      <w:pPr>
        <w:tabs>
          <w:tab w:val="left" w:pos="426"/>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r w:rsidRPr="002A64BD">
        <w:rPr>
          <w:rFonts w:ascii="Arial" w:hAnsi="Arial" w:cs="Arial"/>
          <w:sz w:val="22"/>
          <w:szCs w:val="22"/>
        </w:rPr>
        <w:t>Referatet er udsendt i underskrevet stand</w:t>
      </w:r>
      <w:r w:rsidR="008F031D" w:rsidRPr="002A64BD">
        <w:rPr>
          <w:rFonts w:ascii="Arial" w:hAnsi="Arial" w:cs="Arial"/>
          <w:sz w:val="22"/>
          <w:szCs w:val="22"/>
        </w:rPr>
        <w:t>.</w:t>
      </w:r>
    </w:p>
    <w:p w14:paraId="6F50986D" w14:textId="01F47E38" w:rsidR="0036661A" w:rsidRPr="002A64BD" w:rsidRDefault="0036661A" w:rsidP="00C34101">
      <w:pPr>
        <w:tabs>
          <w:tab w:val="left" w:pos="426"/>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p w14:paraId="4206C9D2" w14:textId="77777777" w:rsidR="009539CB" w:rsidRPr="002A64BD" w:rsidRDefault="009539CB" w:rsidP="00C34101">
      <w:pPr>
        <w:tabs>
          <w:tab w:val="left" w:pos="426"/>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p w14:paraId="1B9ADE1F" w14:textId="1F481273" w:rsidR="0036661A" w:rsidRPr="002A64BD" w:rsidRDefault="0036661A" w:rsidP="00C34101">
      <w:pPr>
        <w:tabs>
          <w:tab w:val="left" w:pos="426"/>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p w14:paraId="1A3959D0" w14:textId="1B2780D0" w:rsidR="0036661A" w:rsidRPr="002A64BD" w:rsidRDefault="0036661A" w:rsidP="00C34101">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r w:rsidRPr="002A64BD">
        <w:rPr>
          <w:rFonts w:ascii="Arial" w:hAnsi="Arial" w:cs="Arial"/>
          <w:sz w:val="22"/>
          <w:szCs w:val="22"/>
          <w:u w:val="single"/>
        </w:rPr>
        <w:t>Ad 2. Meddelelser fra formanden</w:t>
      </w:r>
    </w:p>
    <w:p w14:paraId="558577D7" w14:textId="7C53497F" w:rsidR="0036661A" w:rsidRPr="002A64BD" w:rsidRDefault="0036661A" w:rsidP="00C34101">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p>
    <w:p w14:paraId="3EABAA8A" w14:textId="53D9058E" w:rsidR="00EF73F4" w:rsidRDefault="00726AB4" w:rsidP="00726AB4">
      <w:pPr>
        <w:spacing w:line="276" w:lineRule="auto"/>
        <w:rPr>
          <w:rFonts w:ascii="Arial" w:hAnsi="Arial" w:cs="Arial"/>
          <w:sz w:val="22"/>
          <w:szCs w:val="22"/>
        </w:rPr>
      </w:pPr>
      <w:r w:rsidRPr="002A64BD">
        <w:rPr>
          <w:rFonts w:ascii="Arial" w:hAnsi="Arial" w:cs="Arial"/>
          <w:sz w:val="22"/>
          <w:szCs w:val="22"/>
        </w:rPr>
        <w:t xml:space="preserve">Formand Per S. Nissen </w:t>
      </w:r>
      <w:r w:rsidR="00710CC1">
        <w:rPr>
          <w:rFonts w:ascii="Arial" w:hAnsi="Arial" w:cs="Arial"/>
          <w:sz w:val="22"/>
          <w:szCs w:val="22"/>
        </w:rPr>
        <w:t>introducerede</w:t>
      </w:r>
      <w:r w:rsidR="00EF73F4">
        <w:rPr>
          <w:rFonts w:ascii="Arial" w:hAnsi="Arial" w:cs="Arial"/>
          <w:sz w:val="22"/>
          <w:szCs w:val="22"/>
        </w:rPr>
        <w:t xml:space="preserve"> journalist og kamera</w:t>
      </w:r>
      <w:r w:rsidR="00710CC1">
        <w:rPr>
          <w:rFonts w:ascii="Arial" w:hAnsi="Arial" w:cs="Arial"/>
          <w:sz w:val="22"/>
          <w:szCs w:val="22"/>
        </w:rPr>
        <w:t>mand</w:t>
      </w:r>
      <w:r w:rsidR="00EF73F4">
        <w:rPr>
          <w:rFonts w:ascii="Arial" w:hAnsi="Arial" w:cs="Arial"/>
          <w:sz w:val="22"/>
          <w:szCs w:val="22"/>
        </w:rPr>
        <w:t xml:space="preserve"> </w:t>
      </w:r>
      <w:r w:rsidR="00710CC1">
        <w:rPr>
          <w:rFonts w:ascii="Arial" w:hAnsi="Arial" w:cs="Arial"/>
          <w:sz w:val="22"/>
          <w:szCs w:val="22"/>
        </w:rPr>
        <w:t>fra TV Midt</w:t>
      </w:r>
      <w:r w:rsidR="00B30AD8">
        <w:rPr>
          <w:rFonts w:ascii="Arial" w:hAnsi="Arial" w:cs="Arial"/>
          <w:sz w:val="22"/>
          <w:szCs w:val="22"/>
        </w:rPr>
        <w:t xml:space="preserve"> </w:t>
      </w:r>
      <w:r w:rsidR="00710CC1">
        <w:rPr>
          <w:rFonts w:ascii="Arial" w:hAnsi="Arial" w:cs="Arial"/>
          <w:sz w:val="22"/>
          <w:szCs w:val="22"/>
        </w:rPr>
        <w:t xml:space="preserve">Vest </w:t>
      </w:r>
      <w:r w:rsidR="00EF73F4">
        <w:rPr>
          <w:rFonts w:ascii="Arial" w:hAnsi="Arial" w:cs="Arial"/>
          <w:sz w:val="22"/>
          <w:szCs w:val="22"/>
        </w:rPr>
        <w:t xml:space="preserve">og </w:t>
      </w:r>
      <w:r w:rsidR="009D251A">
        <w:rPr>
          <w:rFonts w:ascii="Arial" w:hAnsi="Arial" w:cs="Arial"/>
          <w:sz w:val="22"/>
          <w:szCs w:val="22"/>
        </w:rPr>
        <w:t>S</w:t>
      </w:r>
      <w:r w:rsidR="00EF73F4">
        <w:rPr>
          <w:rFonts w:ascii="Arial" w:hAnsi="Arial" w:cs="Arial"/>
          <w:sz w:val="22"/>
          <w:szCs w:val="22"/>
        </w:rPr>
        <w:t>o</w:t>
      </w:r>
      <w:r w:rsidR="009D251A">
        <w:rPr>
          <w:rFonts w:ascii="Arial" w:hAnsi="Arial" w:cs="Arial"/>
          <w:sz w:val="22"/>
          <w:szCs w:val="22"/>
        </w:rPr>
        <w:t>M</w:t>
      </w:r>
      <w:r w:rsidR="00EF73F4">
        <w:rPr>
          <w:rFonts w:ascii="Arial" w:hAnsi="Arial" w:cs="Arial"/>
          <w:sz w:val="22"/>
          <w:szCs w:val="22"/>
        </w:rPr>
        <w:t>e medarbejder</w:t>
      </w:r>
      <w:r w:rsidR="00CD34BE">
        <w:rPr>
          <w:rFonts w:ascii="Arial" w:hAnsi="Arial" w:cs="Arial"/>
          <w:sz w:val="22"/>
          <w:szCs w:val="22"/>
        </w:rPr>
        <w:t xml:space="preserve"> Maja</w:t>
      </w:r>
      <w:r w:rsidR="00710CC1">
        <w:rPr>
          <w:rFonts w:ascii="Arial" w:hAnsi="Arial" w:cs="Arial"/>
          <w:sz w:val="22"/>
          <w:szCs w:val="22"/>
        </w:rPr>
        <w:t xml:space="preserve">, som </w:t>
      </w:r>
      <w:r w:rsidR="00B30AD8">
        <w:rPr>
          <w:rFonts w:ascii="Arial" w:hAnsi="Arial" w:cs="Arial"/>
          <w:sz w:val="22"/>
          <w:szCs w:val="22"/>
        </w:rPr>
        <w:t>deltog i en del af mødet ift. punkt 5.</w:t>
      </w:r>
    </w:p>
    <w:p w14:paraId="5C7F4EA2" w14:textId="3A8412FB" w:rsidR="002D644F" w:rsidRDefault="008F022A" w:rsidP="00C34101">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r>
        <w:rPr>
          <w:rFonts w:ascii="Arial" w:hAnsi="Arial" w:cs="Arial"/>
          <w:sz w:val="22"/>
          <w:szCs w:val="22"/>
        </w:rPr>
        <w:t>Formanden har deltaget</w:t>
      </w:r>
      <w:r w:rsidR="00C6797C">
        <w:rPr>
          <w:rFonts w:ascii="Arial" w:hAnsi="Arial" w:cs="Arial"/>
          <w:sz w:val="22"/>
          <w:szCs w:val="22"/>
        </w:rPr>
        <w:t xml:space="preserve"> i info</w:t>
      </w:r>
      <w:r w:rsidR="00B30AD8">
        <w:rPr>
          <w:rFonts w:ascii="Arial" w:hAnsi="Arial" w:cs="Arial"/>
          <w:sz w:val="22"/>
          <w:szCs w:val="22"/>
        </w:rPr>
        <w:t>rmations</w:t>
      </w:r>
      <w:r w:rsidR="00C6797C">
        <w:rPr>
          <w:rFonts w:ascii="Arial" w:hAnsi="Arial" w:cs="Arial"/>
          <w:sz w:val="22"/>
          <w:szCs w:val="22"/>
        </w:rPr>
        <w:t xml:space="preserve">møde om sammenlægning med DAB den 30. januar 2025. </w:t>
      </w:r>
      <w:r w:rsidR="002B06E7">
        <w:rPr>
          <w:rFonts w:ascii="Arial" w:hAnsi="Arial" w:cs="Arial"/>
          <w:sz w:val="22"/>
          <w:szCs w:val="22"/>
        </w:rPr>
        <w:t>I den 11. j</w:t>
      </w:r>
      <w:r w:rsidR="00C6797C">
        <w:rPr>
          <w:rFonts w:ascii="Arial" w:hAnsi="Arial" w:cs="Arial"/>
          <w:sz w:val="22"/>
          <w:szCs w:val="22"/>
        </w:rPr>
        <w:t xml:space="preserve">anuar var der byggemøde i Randers. </w:t>
      </w:r>
      <w:r w:rsidR="002B06E7">
        <w:rPr>
          <w:rFonts w:ascii="Arial" w:hAnsi="Arial" w:cs="Arial"/>
          <w:sz w:val="22"/>
          <w:szCs w:val="22"/>
        </w:rPr>
        <w:t>E</w:t>
      </w:r>
      <w:r w:rsidR="00C6797C">
        <w:rPr>
          <w:rFonts w:ascii="Arial" w:hAnsi="Arial" w:cs="Arial"/>
          <w:sz w:val="22"/>
          <w:szCs w:val="22"/>
        </w:rPr>
        <w:t>t meget givtigt og informativt møde</w:t>
      </w:r>
      <w:r w:rsidR="002B06E7">
        <w:rPr>
          <w:rFonts w:ascii="Arial" w:hAnsi="Arial" w:cs="Arial"/>
          <w:sz w:val="22"/>
          <w:szCs w:val="22"/>
        </w:rPr>
        <w:t xml:space="preserve">, men </w:t>
      </w:r>
      <w:r w:rsidR="009C5648">
        <w:rPr>
          <w:rFonts w:ascii="Arial" w:hAnsi="Arial" w:cs="Arial"/>
          <w:sz w:val="22"/>
          <w:szCs w:val="22"/>
        </w:rPr>
        <w:t>ikke det nemmeste at forstå hvis man ikke er branchekendt.</w:t>
      </w:r>
    </w:p>
    <w:p w14:paraId="7C819633" w14:textId="38CC5496" w:rsidR="00C6797C" w:rsidRPr="003C04B5" w:rsidRDefault="009C5648" w:rsidP="00C34101">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r w:rsidRPr="003C04B5">
        <w:rPr>
          <w:rFonts w:ascii="Arial" w:hAnsi="Arial" w:cs="Arial"/>
          <w:sz w:val="22"/>
          <w:szCs w:val="22"/>
        </w:rPr>
        <w:t>Tilbage</w:t>
      </w:r>
      <w:r w:rsidR="00C6797C" w:rsidRPr="003C04B5">
        <w:rPr>
          <w:rFonts w:ascii="Arial" w:hAnsi="Arial" w:cs="Arial"/>
          <w:sz w:val="22"/>
          <w:szCs w:val="22"/>
        </w:rPr>
        <w:t xml:space="preserve"> i december</w:t>
      </w:r>
      <w:r w:rsidRPr="003C04B5">
        <w:rPr>
          <w:rFonts w:ascii="Arial" w:hAnsi="Arial" w:cs="Arial"/>
          <w:sz w:val="22"/>
          <w:szCs w:val="22"/>
        </w:rPr>
        <w:t>, modtog formanden en mail fra Anne Sakariassen</w:t>
      </w:r>
      <w:r w:rsidR="00621F00" w:rsidRPr="003C04B5">
        <w:rPr>
          <w:rFonts w:ascii="Arial" w:hAnsi="Arial" w:cs="Arial"/>
          <w:sz w:val="22"/>
          <w:szCs w:val="22"/>
        </w:rPr>
        <w:t xml:space="preserve"> vedr. Almene kunstklubber. </w:t>
      </w:r>
      <w:r w:rsidR="000D5A01" w:rsidRPr="003C04B5">
        <w:rPr>
          <w:rFonts w:ascii="Arial" w:hAnsi="Arial" w:cs="Arial"/>
          <w:sz w:val="22"/>
          <w:szCs w:val="22"/>
        </w:rPr>
        <w:t>Der e</w:t>
      </w:r>
      <w:r w:rsidR="00A077FF" w:rsidRPr="003C04B5">
        <w:rPr>
          <w:rFonts w:ascii="Arial" w:hAnsi="Arial" w:cs="Arial"/>
          <w:sz w:val="22"/>
          <w:szCs w:val="22"/>
        </w:rPr>
        <w:t xml:space="preserve">r </w:t>
      </w:r>
      <w:r w:rsidR="000D5A01" w:rsidRPr="003C04B5">
        <w:rPr>
          <w:rFonts w:ascii="Arial" w:hAnsi="Arial" w:cs="Arial"/>
          <w:sz w:val="22"/>
          <w:szCs w:val="22"/>
        </w:rPr>
        <w:t>givet en interessetilkendegivelse på at Lejerbo Holstebro ligesom BS</w:t>
      </w:r>
      <w:r w:rsidR="00A077FF" w:rsidRPr="003C04B5">
        <w:rPr>
          <w:rFonts w:ascii="Arial" w:hAnsi="Arial" w:cs="Arial"/>
          <w:sz w:val="22"/>
          <w:szCs w:val="22"/>
        </w:rPr>
        <w:t>H</w:t>
      </w:r>
      <w:r w:rsidR="000D5A01" w:rsidRPr="003C04B5">
        <w:rPr>
          <w:rFonts w:ascii="Arial" w:hAnsi="Arial" w:cs="Arial"/>
          <w:sz w:val="22"/>
          <w:szCs w:val="22"/>
        </w:rPr>
        <w:t xml:space="preserve"> in</w:t>
      </w:r>
      <w:r w:rsidR="00A077FF" w:rsidRPr="003C04B5">
        <w:rPr>
          <w:rFonts w:ascii="Arial" w:hAnsi="Arial" w:cs="Arial"/>
          <w:sz w:val="22"/>
          <w:szCs w:val="22"/>
        </w:rPr>
        <w:t>d</w:t>
      </w:r>
      <w:r w:rsidR="000D5A01" w:rsidRPr="003C04B5">
        <w:rPr>
          <w:rFonts w:ascii="Arial" w:hAnsi="Arial" w:cs="Arial"/>
          <w:sz w:val="22"/>
          <w:szCs w:val="22"/>
        </w:rPr>
        <w:t>går i partnerskab</w:t>
      </w:r>
      <w:r w:rsidR="00A077FF" w:rsidRPr="003C04B5">
        <w:rPr>
          <w:rFonts w:ascii="Arial" w:hAnsi="Arial" w:cs="Arial"/>
          <w:sz w:val="22"/>
          <w:szCs w:val="22"/>
        </w:rPr>
        <w:t>.</w:t>
      </w:r>
    </w:p>
    <w:p w14:paraId="1BE57605" w14:textId="77777777" w:rsidR="00CD34BE" w:rsidRDefault="00CD34BE" w:rsidP="00C34101">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p w14:paraId="477F99FA" w14:textId="77777777" w:rsidR="00CD34BE" w:rsidRDefault="00CD34BE" w:rsidP="00C34101">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p w14:paraId="41FB2DDD" w14:textId="77777777" w:rsidR="00285A8A" w:rsidRPr="002A64BD" w:rsidRDefault="00285A8A" w:rsidP="00C34101">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p w14:paraId="0493A2DC" w14:textId="77777777" w:rsidR="005572F9" w:rsidRPr="002A64BD" w:rsidRDefault="005572F9" w:rsidP="00C34101">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p w14:paraId="40894366" w14:textId="537AC24B" w:rsidR="00F36630" w:rsidRDefault="00F36630" w:rsidP="00C34101">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r w:rsidRPr="002A64BD">
        <w:rPr>
          <w:rFonts w:ascii="Arial" w:hAnsi="Arial" w:cs="Arial"/>
          <w:sz w:val="22"/>
          <w:szCs w:val="22"/>
          <w:u w:val="single"/>
        </w:rPr>
        <w:t xml:space="preserve">Ad </w:t>
      </w:r>
      <w:r w:rsidR="0036661A" w:rsidRPr="002A64BD">
        <w:rPr>
          <w:rFonts w:ascii="Arial" w:hAnsi="Arial" w:cs="Arial"/>
          <w:sz w:val="22"/>
          <w:szCs w:val="22"/>
          <w:u w:val="single"/>
        </w:rPr>
        <w:t>3</w:t>
      </w:r>
      <w:r w:rsidRPr="002A64BD">
        <w:rPr>
          <w:rFonts w:ascii="Arial" w:hAnsi="Arial" w:cs="Arial"/>
          <w:sz w:val="22"/>
          <w:szCs w:val="22"/>
          <w:u w:val="single"/>
        </w:rPr>
        <w:t>. Meddelelser fra administrationen</w:t>
      </w:r>
      <w:r w:rsidR="005B1E3A" w:rsidRPr="002A64BD">
        <w:rPr>
          <w:rFonts w:ascii="Arial" w:hAnsi="Arial" w:cs="Arial"/>
          <w:sz w:val="22"/>
          <w:szCs w:val="22"/>
          <w:u w:val="single"/>
        </w:rPr>
        <w:t xml:space="preserve"> </w:t>
      </w:r>
    </w:p>
    <w:p w14:paraId="510F767A" w14:textId="77777777" w:rsidR="0007131C" w:rsidRDefault="0007131C" w:rsidP="00C34101">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p>
    <w:p w14:paraId="2F4DE3F2" w14:textId="11D5D796" w:rsidR="0007131C" w:rsidRPr="00DF02FD" w:rsidRDefault="0007131C" w:rsidP="00C34101">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r w:rsidRPr="00DF02FD">
        <w:rPr>
          <w:rFonts w:ascii="Arial" w:hAnsi="Arial" w:cs="Arial"/>
          <w:sz w:val="22"/>
          <w:szCs w:val="22"/>
        </w:rPr>
        <w:t>Der har d</w:t>
      </w:r>
      <w:r w:rsidR="00A077FF">
        <w:rPr>
          <w:rFonts w:ascii="Arial" w:hAnsi="Arial" w:cs="Arial"/>
          <w:sz w:val="22"/>
          <w:szCs w:val="22"/>
        </w:rPr>
        <w:t>.</w:t>
      </w:r>
      <w:r w:rsidRPr="00DF02FD">
        <w:rPr>
          <w:rFonts w:ascii="Arial" w:hAnsi="Arial" w:cs="Arial"/>
          <w:sz w:val="22"/>
          <w:szCs w:val="22"/>
        </w:rPr>
        <w:t xml:space="preserve">d. været afholdt møde med Almen </w:t>
      </w:r>
      <w:r w:rsidR="007A0F0A">
        <w:rPr>
          <w:rFonts w:ascii="Arial" w:hAnsi="Arial" w:cs="Arial"/>
          <w:sz w:val="22"/>
          <w:szCs w:val="22"/>
        </w:rPr>
        <w:t>I</w:t>
      </w:r>
      <w:r w:rsidRPr="00DF02FD">
        <w:rPr>
          <w:rFonts w:ascii="Arial" w:hAnsi="Arial" w:cs="Arial"/>
          <w:sz w:val="22"/>
          <w:szCs w:val="22"/>
        </w:rPr>
        <w:t xml:space="preserve">ndkøb </w:t>
      </w:r>
      <w:r w:rsidR="007047E2">
        <w:rPr>
          <w:rFonts w:ascii="Arial" w:hAnsi="Arial" w:cs="Arial"/>
          <w:sz w:val="22"/>
          <w:szCs w:val="22"/>
        </w:rPr>
        <w:t>omkring udbud på</w:t>
      </w:r>
      <w:r w:rsidRPr="00DF02FD">
        <w:rPr>
          <w:rFonts w:ascii="Arial" w:hAnsi="Arial" w:cs="Arial"/>
          <w:sz w:val="22"/>
          <w:szCs w:val="22"/>
        </w:rPr>
        <w:t xml:space="preserve"> grønne og hvide områder.</w:t>
      </w:r>
    </w:p>
    <w:p w14:paraId="754B7697" w14:textId="400C6092" w:rsidR="0007131C" w:rsidRPr="00DF02FD" w:rsidRDefault="0007131C" w:rsidP="00C34101">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r w:rsidRPr="00DF02FD">
        <w:rPr>
          <w:rFonts w:ascii="Arial" w:hAnsi="Arial" w:cs="Arial"/>
          <w:sz w:val="22"/>
          <w:szCs w:val="22"/>
        </w:rPr>
        <w:t>B</w:t>
      </w:r>
      <w:r w:rsidR="001053AA" w:rsidRPr="00DF02FD">
        <w:rPr>
          <w:rFonts w:ascii="Arial" w:hAnsi="Arial" w:cs="Arial"/>
          <w:sz w:val="22"/>
          <w:szCs w:val="22"/>
        </w:rPr>
        <w:t>SH</w:t>
      </w:r>
      <w:r w:rsidRPr="00DF02FD">
        <w:rPr>
          <w:rFonts w:ascii="Arial" w:hAnsi="Arial" w:cs="Arial"/>
          <w:sz w:val="22"/>
          <w:szCs w:val="22"/>
        </w:rPr>
        <w:t xml:space="preserve"> og Lejerbo Holstebro køber ind for </w:t>
      </w:r>
      <w:r w:rsidR="009D591F">
        <w:rPr>
          <w:rFonts w:ascii="Arial" w:hAnsi="Arial" w:cs="Arial"/>
          <w:sz w:val="22"/>
          <w:szCs w:val="22"/>
        </w:rPr>
        <w:t xml:space="preserve">tilsammen </w:t>
      </w:r>
      <w:r w:rsidRPr="00DF02FD">
        <w:rPr>
          <w:rFonts w:ascii="Arial" w:hAnsi="Arial" w:cs="Arial"/>
          <w:sz w:val="22"/>
          <w:szCs w:val="22"/>
        </w:rPr>
        <w:t>3.8 mil</w:t>
      </w:r>
      <w:r w:rsidR="00932B2F">
        <w:rPr>
          <w:rFonts w:ascii="Arial" w:hAnsi="Arial" w:cs="Arial"/>
          <w:sz w:val="22"/>
          <w:szCs w:val="22"/>
        </w:rPr>
        <w:t xml:space="preserve">. </w:t>
      </w:r>
      <w:r w:rsidRPr="00DF02FD">
        <w:rPr>
          <w:rFonts w:ascii="Arial" w:hAnsi="Arial" w:cs="Arial"/>
          <w:sz w:val="22"/>
          <w:szCs w:val="22"/>
        </w:rPr>
        <w:t>over 4 år, hvorfor der er udbudspligt.</w:t>
      </w:r>
    </w:p>
    <w:p w14:paraId="2AA831E5" w14:textId="6BEF3644" w:rsidR="00BD01BA" w:rsidRDefault="00D4205E" w:rsidP="00C34101">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r w:rsidRPr="00DF02FD">
        <w:rPr>
          <w:rFonts w:ascii="Arial" w:hAnsi="Arial" w:cs="Arial"/>
          <w:sz w:val="22"/>
          <w:szCs w:val="22"/>
        </w:rPr>
        <w:t>Trappevask og</w:t>
      </w:r>
      <w:r w:rsidR="005E4514" w:rsidRPr="00DF02FD">
        <w:rPr>
          <w:rFonts w:ascii="Arial" w:hAnsi="Arial" w:cs="Arial"/>
          <w:sz w:val="22"/>
          <w:szCs w:val="22"/>
        </w:rPr>
        <w:t xml:space="preserve"> hvidevarer er også i u</w:t>
      </w:r>
      <w:r w:rsidR="00806047" w:rsidRPr="00DF02FD">
        <w:rPr>
          <w:rFonts w:ascii="Arial" w:hAnsi="Arial" w:cs="Arial"/>
          <w:sz w:val="22"/>
          <w:szCs w:val="22"/>
        </w:rPr>
        <w:t>d</w:t>
      </w:r>
      <w:r w:rsidR="005E4514" w:rsidRPr="00DF02FD">
        <w:rPr>
          <w:rFonts w:ascii="Arial" w:hAnsi="Arial" w:cs="Arial"/>
          <w:sz w:val="22"/>
          <w:szCs w:val="22"/>
        </w:rPr>
        <w:t>bud.</w:t>
      </w:r>
      <w:r w:rsidR="00972195" w:rsidRPr="00DF02FD">
        <w:rPr>
          <w:rFonts w:ascii="Arial" w:hAnsi="Arial" w:cs="Arial"/>
          <w:sz w:val="22"/>
          <w:szCs w:val="22"/>
        </w:rPr>
        <w:t xml:space="preserve"> </w:t>
      </w:r>
      <w:r w:rsidR="00897800" w:rsidRPr="00DF02FD">
        <w:rPr>
          <w:rFonts w:ascii="Arial" w:hAnsi="Arial" w:cs="Arial"/>
          <w:sz w:val="22"/>
          <w:szCs w:val="22"/>
        </w:rPr>
        <w:t>Hvidevarer, skal</w:t>
      </w:r>
      <w:r w:rsidR="005A4FB4">
        <w:rPr>
          <w:rFonts w:ascii="Arial" w:hAnsi="Arial" w:cs="Arial"/>
          <w:sz w:val="22"/>
          <w:szCs w:val="22"/>
        </w:rPr>
        <w:t xml:space="preserve"> </w:t>
      </w:r>
      <w:r w:rsidR="00897800" w:rsidRPr="00DF02FD">
        <w:rPr>
          <w:rFonts w:ascii="Arial" w:hAnsi="Arial" w:cs="Arial"/>
          <w:sz w:val="22"/>
          <w:szCs w:val="22"/>
        </w:rPr>
        <w:t>skiftes med det samme, hvorfor der ønskes lokalleverandør</w:t>
      </w:r>
    </w:p>
    <w:p w14:paraId="671D8B17" w14:textId="768D6D54" w:rsidR="0007131C" w:rsidRPr="00DF02FD" w:rsidRDefault="00972195" w:rsidP="00C34101">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r w:rsidRPr="00DF02FD">
        <w:rPr>
          <w:rFonts w:ascii="Arial" w:hAnsi="Arial" w:cs="Arial"/>
          <w:sz w:val="22"/>
          <w:szCs w:val="22"/>
        </w:rPr>
        <w:t>Formand</w:t>
      </w:r>
      <w:r w:rsidR="00E65567" w:rsidRPr="00DF02FD">
        <w:rPr>
          <w:rFonts w:ascii="Arial" w:hAnsi="Arial" w:cs="Arial"/>
          <w:sz w:val="22"/>
          <w:szCs w:val="22"/>
        </w:rPr>
        <w:t>en</w:t>
      </w:r>
      <w:r w:rsidRPr="00DF02FD">
        <w:rPr>
          <w:rFonts w:ascii="Arial" w:hAnsi="Arial" w:cs="Arial"/>
          <w:sz w:val="22"/>
          <w:szCs w:val="22"/>
        </w:rPr>
        <w:t xml:space="preserve"> siger</w:t>
      </w:r>
      <w:r w:rsidR="00684577">
        <w:rPr>
          <w:rFonts w:ascii="Arial" w:hAnsi="Arial" w:cs="Arial"/>
          <w:sz w:val="22"/>
          <w:szCs w:val="22"/>
        </w:rPr>
        <w:t>,</w:t>
      </w:r>
      <w:r w:rsidRPr="00DF02FD">
        <w:rPr>
          <w:rFonts w:ascii="Arial" w:hAnsi="Arial" w:cs="Arial"/>
          <w:sz w:val="22"/>
          <w:szCs w:val="22"/>
        </w:rPr>
        <w:t xml:space="preserve"> at vi skal være hurtige</w:t>
      </w:r>
      <w:r w:rsidR="002D738F" w:rsidRPr="00DF02FD">
        <w:rPr>
          <w:rFonts w:ascii="Arial" w:hAnsi="Arial" w:cs="Arial"/>
          <w:sz w:val="22"/>
          <w:szCs w:val="22"/>
        </w:rPr>
        <w:t xml:space="preserve">re til at komme ud af aftaler hvis aftalerne ikke overholdes. </w:t>
      </w:r>
      <w:r w:rsidR="00A004FB" w:rsidRPr="00DF02FD">
        <w:rPr>
          <w:rFonts w:ascii="Arial" w:hAnsi="Arial" w:cs="Arial"/>
          <w:sz w:val="22"/>
          <w:szCs w:val="22"/>
        </w:rPr>
        <w:t xml:space="preserve">Uhensigtsmæssigheder skal altid påtales med det samme, hvilket forretningsførerne </w:t>
      </w:r>
      <w:r w:rsidR="00E65567" w:rsidRPr="00DF02FD">
        <w:rPr>
          <w:rFonts w:ascii="Arial" w:hAnsi="Arial" w:cs="Arial"/>
          <w:sz w:val="22"/>
          <w:szCs w:val="22"/>
        </w:rPr>
        <w:t>gav ret i.</w:t>
      </w:r>
    </w:p>
    <w:p w14:paraId="6C49ACC9" w14:textId="5301BFB2" w:rsidR="00E65567" w:rsidRDefault="00E65567" w:rsidP="00C34101">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p w14:paraId="2B039295" w14:textId="5F8E9981" w:rsidR="00023E20" w:rsidRDefault="005A4FB4" w:rsidP="00C34101">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r w:rsidRPr="005A4FB4">
        <w:rPr>
          <w:rFonts w:ascii="Arial" w:hAnsi="Arial" w:cs="Arial"/>
          <w:sz w:val="22"/>
          <w:szCs w:val="22"/>
          <w:u w:val="single"/>
        </w:rPr>
        <w:t>B</w:t>
      </w:r>
      <w:r w:rsidR="00023E20">
        <w:rPr>
          <w:rFonts w:ascii="Arial" w:hAnsi="Arial" w:cs="Arial"/>
          <w:sz w:val="22"/>
          <w:szCs w:val="22"/>
          <w:u w:val="single"/>
        </w:rPr>
        <w:t xml:space="preserve">estyrelsen </w:t>
      </w:r>
      <w:r w:rsidR="00112C95">
        <w:rPr>
          <w:rFonts w:ascii="Arial" w:hAnsi="Arial" w:cs="Arial"/>
          <w:sz w:val="22"/>
          <w:szCs w:val="22"/>
          <w:u w:val="single"/>
        </w:rPr>
        <w:t>godkender at der arbejdes videre med udbudsrunde.</w:t>
      </w:r>
    </w:p>
    <w:p w14:paraId="2C0DBF05" w14:textId="77777777" w:rsidR="00824AE7" w:rsidRDefault="00824AE7" w:rsidP="00C34101">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p>
    <w:p w14:paraId="322A443D" w14:textId="77777777" w:rsidR="00824AE7" w:rsidRDefault="00824AE7" w:rsidP="00C34101">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p>
    <w:p w14:paraId="06EE1506" w14:textId="77777777" w:rsidR="00824AE7" w:rsidRDefault="00824AE7" w:rsidP="00C34101">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p>
    <w:p w14:paraId="7666BC5F" w14:textId="3647A3B1" w:rsidR="00824AE7" w:rsidRDefault="00824AE7" w:rsidP="00824AE7">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r>
        <w:rPr>
          <w:rFonts w:ascii="Arial" w:hAnsi="Arial" w:cs="Arial"/>
          <w:sz w:val="22"/>
          <w:szCs w:val="22"/>
        </w:rPr>
        <w:t>Forretningsfører Bendix Jensen orienterede om</w:t>
      </w:r>
      <w:r w:rsidR="00BF4B18">
        <w:rPr>
          <w:rFonts w:ascii="Arial" w:hAnsi="Arial" w:cs="Arial"/>
          <w:sz w:val="22"/>
          <w:szCs w:val="22"/>
        </w:rPr>
        <w:t xml:space="preserve"> møde med</w:t>
      </w:r>
      <w:r w:rsidR="00492421">
        <w:rPr>
          <w:rFonts w:ascii="Arial" w:hAnsi="Arial" w:cs="Arial"/>
          <w:sz w:val="22"/>
          <w:szCs w:val="22"/>
        </w:rPr>
        <w:t>,</w:t>
      </w:r>
      <w:r w:rsidR="00BF4B18">
        <w:rPr>
          <w:rFonts w:ascii="Arial" w:hAnsi="Arial" w:cs="Arial"/>
          <w:sz w:val="22"/>
          <w:szCs w:val="22"/>
        </w:rPr>
        <w:t xml:space="preserve"> og</w:t>
      </w:r>
      <w:r>
        <w:rPr>
          <w:rFonts w:ascii="Arial" w:hAnsi="Arial" w:cs="Arial"/>
          <w:sz w:val="22"/>
          <w:szCs w:val="22"/>
        </w:rPr>
        <w:t xml:space="preserve"> forespørgsel fra </w:t>
      </w:r>
      <w:r w:rsidRPr="007A7CD2">
        <w:rPr>
          <w:rFonts w:ascii="Arial" w:hAnsi="Arial" w:cs="Arial"/>
          <w:sz w:val="22"/>
          <w:szCs w:val="22"/>
        </w:rPr>
        <w:t xml:space="preserve">KIS (Kirkernes Integrations Samarbejde) </w:t>
      </w:r>
      <w:r w:rsidR="00BF4B18">
        <w:rPr>
          <w:rFonts w:ascii="Arial" w:hAnsi="Arial" w:cs="Arial"/>
          <w:sz w:val="22"/>
          <w:szCs w:val="22"/>
        </w:rPr>
        <w:t>vedr.</w:t>
      </w:r>
      <w:r>
        <w:rPr>
          <w:rFonts w:ascii="Arial" w:hAnsi="Arial" w:cs="Arial"/>
          <w:sz w:val="22"/>
          <w:szCs w:val="22"/>
        </w:rPr>
        <w:t xml:space="preserve"> samarbejde og medfinansiering mellem boligorganisationerne og Kirken.</w:t>
      </w:r>
    </w:p>
    <w:p w14:paraId="02A72A42" w14:textId="65EA8C5D" w:rsidR="00D471FF" w:rsidRDefault="00824AE7" w:rsidP="00824AE7">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r w:rsidRPr="00BD2DA5">
        <w:rPr>
          <w:rFonts w:ascii="Arial" w:hAnsi="Arial" w:cs="Arial"/>
          <w:sz w:val="22"/>
          <w:szCs w:val="22"/>
        </w:rPr>
        <w:t>I Den Boligsociale Helhedsplan har</w:t>
      </w:r>
      <w:r w:rsidR="00C710D7">
        <w:rPr>
          <w:rFonts w:ascii="Arial" w:hAnsi="Arial" w:cs="Arial"/>
          <w:sz w:val="22"/>
          <w:szCs w:val="22"/>
        </w:rPr>
        <w:t xml:space="preserve"> der</w:t>
      </w:r>
      <w:r w:rsidRPr="00BD2DA5">
        <w:rPr>
          <w:rFonts w:ascii="Arial" w:hAnsi="Arial" w:cs="Arial"/>
          <w:sz w:val="22"/>
          <w:szCs w:val="22"/>
        </w:rPr>
        <w:t xml:space="preserve"> igennem de sidste 4 år </w:t>
      </w:r>
      <w:r w:rsidR="00A67A3F">
        <w:rPr>
          <w:rFonts w:ascii="Arial" w:hAnsi="Arial" w:cs="Arial"/>
          <w:sz w:val="22"/>
          <w:szCs w:val="22"/>
        </w:rPr>
        <w:t>været</w:t>
      </w:r>
      <w:r w:rsidRPr="00BD2DA5">
        <w:rPr>
          <w:rFonts w:ascii="Arial" w:hAnsi="Arial" w:cs="Arial"/>
          <w:sz w:val="22"/>
          <w:szCs w:val="22"/>
        </w:rPr>
        <w:t xml:space="preserve"> et godt samarbejde med bydelens lokale kirke Nørrelandskirken, Kirkernes Integrations Samarbejde (KIS) og Kirke Care. I den kommende helhedsplan fortsætter samarbejde</w:t>
      </w:r>
      <w:r>
        <w:rPr>
          <w:rFonts w:ascii="Arial" w:hAnsi="Arial" w:cs="Arial"/>
          <w:sz w:val="22"/>
          <w:szCs w:val="22"/>
        </w:rPr>
        <w:t>t</w:t>
      </w:r>
      <w:r w:rsidRPr="00BD2DA5">
        <w:rPr>
          <w:rFonts w:ascii="Arial" w:hAnsi="Arial" w:cs="Arial"/>
          <w:sz w:val="22"/>
          <w:szCs w:val="22"/>
        </w:rPr>
        <w:t xml:space="preserve"> og er udvidet med endnu en gren: Kirkernes Social Arbejde (KSA)</w:t>
      </w:r>
      <w:r w:rsidR="00C710D7">
        <w:rPr>
          <w:rFonts w:ascii="Arial" w:hAnsi="Arial" w:cs="Arial"/>
          <w:sz w:val="22"/>
          <w:szCs w:val="22"/>
        </w:rPr>
        <w:t xml:space="preserve"> og efterlyser samarbejde og </w:t>
      </w:r>
      <w:r w:rsidR="00381E36">
        <w:rPr>
          <w:rFonts w:ascii="Arial" w:hAnsi="Arial" w:cs="Arial"/>
          <w:sz w:val="22"/>
          <w:szCs w:val="22"/>
        </w:rPr>
        <w:t>medfinansiering</w:t>
      </w:r>
      <w:r w:rsidR="00B32B81">
        <w:rPr>
          <w:rFonts w:ascii="Arial" w:hAnsi="Arial" w:cs="Arial"/>
          <w:sz w:val="22"/>
          <w:szCs w:val="22"/>
        </w:rPr>
        <w:t xml:space="preserve"> fra boligselskaberne.</w:t>
      </w:r>
    </w:p>
    <w:p w14:paraId="11E94C20" w14:textId="7CA061BE" w:rsidR="00824AE7" w:rsidRPr="00381E36" w:rsidRDefault="00824AE7" w:rsidP="00824AE7">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r w:rsidRPr="00381E36">
        <w:rPr>
          <w:rFonts w:ascii="Arial" w:hAnsi="Arial" w:cs="Arial"/>
          <w:sz w:val="22"/>
          <w:szCs w:val="22"/>
          <w:u w:val="single"/>
        </w:rPr>
        <w:t>Bestyrelsen</w:t>
      </w:r>
      <w:r w:rsidR="00FF4B25" w:rsidRPr="00381E36">
        <w:rPr>
          <w:rFonts w:ascii="Arial" w:hAnsi="Arial" w:cs="Arial"/>
          <w:sz w:val="22"/>
          <w:szCs w:val="22"/>
          <w:u w:val="single"/>
        </w:rPr>
        <w:t xml:space="preserve"> besluttede ikke at yde sponsorat til dette samarbejde</w:t>
      </w:r>
      <w:r w:rsidR="00C91F61" w:rsidRPr="00381E36">
        <w:rPr>
          <w:rFonts w:ascii="Arial" w:hAnsi="Arial" w:cs="Arial"/>
          <w:sz w:val="22"/>
          <w:szCs w:val="22"/>
          <w:u w:val="single"/>
        </w:rPr>
        <w:t>, da bestyrelsen i forvejen</w:t>
      </w:r>
      <w:r w:rsidR="00381E36" w:rsidRPr="00381E36">
        <w:rPr>
          <w:rFonts w:ascii="Arial" w:hAnsi="Arial" w:cs="Arial"/>
          <w:sz w:val="22"/>
          <w:szCs w:val="22"/>
          <w:u w:val="single"/>
        </w:rPr>
        <w:t xml:space="preserve"> støtter Tri</w:t>
      </w:r>
      <w:r w:rsidR="00C91F61" w:rsidRPr="00381E36">
        <w:rPr>
          <w:rFonts w:ascii="Arial" w:hAnsi="Arial" w:cs="Arial"/>
          <w:sz w:val="22"/>
          <w:szCs w:val="22"/>
          <w:u w:val="single"/>
        </w:rPr>
        <w:t>vselshuset i</w:t>
      </w:r>
      <w:r w:rsidR="00001DB8">
        <w:rPr>
          <w:rFonts w:ascii="Arial" w:hAnsi="Arial" w:cs="Arial"/>
          <w:sz w:val="22"/>
          <w:szCs w:val="22"/>
          <w:u w:val="single"/>
        </w:rPr>
        <w:t>ft. det sociale arbejde</w:t>
      </w:r>
      <w:r w:rsidR="00C91F61" w:rsidRPr="00381E36">
        <w:rPr>
          <w:rFonts w:ascii="Arial" w:hAnsi="Arial" w:cs="Arial"/>
          <w:sz w:val="22"/>
          <w:szCs w:val="22"/>
          <w:u w:val="single"/>
        </w:rPr>
        <w:t>.</w:t>
      </w:r>
    </w:p>
    <w:p w14:paraId="557B4DDB" w14:textId="77777777" w:rsidR="00824AE7" w:rsidRDefault="00824AE7" w:rsidP="00C34101">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p>
    <w:p w14:paraId="6CB0015E" w14:textId="77777777" w:rsidR="00C43BBF" w:rsidRPr="002A64BD" w:rsidRDefault="00C43BBF" w:rsidP="00C34101">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p>
    <w:p w14:paraId="6CEB7EC3" w14:textId="4B09F28E" w:rsidR="00A43731" w:rsidRPr="002A64BD" w:rsidRDefault="00A43731" w:rsidP="00C34101">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p>
    <w:p w14:paraId="2F91637B" w14:textId="136A8D31" w:rsidR="002D644F" w:rsidRDefault="005F377A" w:rsidP="00EF73F4">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r w:rsidRPr="002A64BD">
        <w:rPr>
          <w:rFonts w:ascii="Arial" w:hAnsi="Arial" w:cs="Arial"/>
          <w:sz w:val="22"/>
          <w:szCs w:val="22"/>
        </w:rPr>
        <w:t xml:space="preserve">Forretningsfører </w:t>
      </w:r>
      <w:r w:rsidR="0086614F" w:rsidRPr="002A64BD">
        <w:rPr>
          <w:rFonts w:ascii="Arial" w:hAnsi="Arial" w:cs="Arial"/>
          <w:sz w:val="22"/>
          <w:szCs w:val="22"/>
        </w:rPr>
        <w:t>Bendix Jensen</w:t>
      </w:r>
      <w:r w:rsidRPr="002A64BD">
        <w:rPr>
          <w:rFonts w:ascii="Arial" w:hAnsi="Arial" w:cs="Arial"/>
          <w:sz w:val="22"/>
          <w:szCs w:val="22"/>
        </w:rPr>
        <w:t xml:space="preserve"> </w:t>
      </w:r>
      <w:r w:rsidR="000C259C" w:rsidRPr="002A64BD">
        <w:rPr>
          <w:rFonts w:ascii="Arial" w:hAnsi="Arial" w:cs="Arial"/>
          <w:sz w:val="22"/>
          <w:szCs w:val="22"/>
        </w:rPr>
        <w:t>orientere</w:t>
      </w:r>
      <w:r w:rsidR="00540C91">
        <w:rPr>
          <w:rFonts w:ascii="Arial" w:hAnsi="Arial" w:cs="Arial"/>
          <w:sz w:val="22"/>
          <w:szCs w:val="22"/>
        </w:rPr>
        <w:t>de</w:t>
      </w:r>
      <w:r w:rsidR="0088289D">
        <w:rPr>
          <w:rFonts w:ascii="Arial" w:hAnsi="Arial" w:cs="Arial"/>
          <w:sz w:val="22"/>
          <w:szCs w:val="22"/>
        </w:rPr>
        <w:t xml:space="preserve"> </w:t>
      </w:r>
      <w:r w:rsidR="0031182B">
        <w:rPr>
          <w:rFonts w:ascii="Arial" w:hAnsi="Arial" w:cs="Arial"/>
          <w:sz w:val="22"/>
          <w:szCs w:val="22"/>
        </w:rPr>
        <w:t>om blandt andet So</w:t>
      </w:r>
      <w:r w:rsidR="00F66FDE">
        <w:rPr>
          <w:rFonts w:ascii="Arial" w:hAnsi="Arial" w:cs="Arial"/>
          <w:sz w:val="22"/>
          <w:szCs w:val="22"/>
        </w:rPr>
        <w:t>M</w:t>
      </w:r>
      <w:r w:rsidR="0031182B">
        <w:rPr>
          <w:rFonts w:ascii="Arial" w:hAnsi="Arial" w:cs="Arial"/>
          <w:sz w:val="22"/>
          <w:szCs w:val="22"/>
        </w:rPr>
        <w:t>e arbejdet</w:t>
      </w:r>
      <w:r w:rsidR="006432F8">
        <w:rPr>
          <w:rFonts w:ascii="Arial" w:hAnsi="Arial" w:cs="Arial"/>
          <w:sz w:val="22"/>
          <w:szCs w:val="22"/>
        </w:rPr>
        <w:t>.</w:t>
      </w:r>
    </w:p>
    <w:p w14:paraId="6ED73C31" w14:textId="78FE838A" w:rsidR="0007131C" w:rsidRDefault="0007131C" w:rsidP="00EF73F4">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r>
        <w:rPr>
          <w:rFonts w:ascii="Arial" w:hAnsi="Arial" w:cs="Arial"/>
          <w:sz w:val="22"/>
          <w:szCs w:val="22"/>
        </w:rPr>
        <w:t xml:space="preserve">Maja er godt </w:t>
      </w:r>
      <w:r w:rsidR="00775CE5">
        <w:rPr>
          <w:rFonts w:ascii="Arial" w:hAnsi="Arial" w:cs="Arial"/>
          <w:sz w:val="22"/>
          <w:szCs w:val="22"/>
        </w:rPr>
        <w:t>i gang med optagelser</w:t>
      </w:r>
      <w:r w:rsidR="00326FFB">
        <w:rPr>
          <w:rFonts w:ascii="Arial" w:hAnsi="Arial" w:cs="Arial"/>
          <w:sz w:val="22"/>
          <w:szCs w:val="22"/>
        </w:rPr>
        <w:t xml:space="preserve"> til sociale medier og der er oprettet en facebookside for BSH-Lejerbo og der er ligeledes oprettet en </w:t>
      </w:r>
      <w:r w:rsidR="00877E22">
        <w:rPr>
          <w:rFonts w:ascii="Arial" w:hAnsi="Arial" w:cs="Arial"/>
          <w:sz w:val="22"/>
          <w:szCs w:val="22"/>
        </w:rPr>
        <w:t>I</w:t>
      </w:r>
      <w:r w:rsidR="00326FFB">
        <w:rPr>
          <w:rFonts w:ascii="Arial" w:hAnsi="Arial" w:cs="Arial"/>
          <w:sz w:val="22"/>
          <w:szCs w:val="22"/>
        </w:rPr>
        <w:t>nstagram.</w:t>
      </w:r>
      <w:r w:rsidR="00381E36">
        <w:rPr>
          <w:rFonts w:ascii="Arial" w:hAnsi="Arial" w:cs="Arial"/>
          <w:sz w:val="22"/>
          <w:szCs w:val="22"/>
        </w:rPr>
        <w:t xml:space="preserve"> </w:t>
      </w:r>
      <w:r w:rsidR="00D73209">
        <w:rPr>
          <w:rFonts w:ascii="Arial" w:hAnsi="Arial" w:cs="Arial"/>
          <w:sz w:val="22"/>
          <w:szCs w:val="22"/>
        </w:rPr>
        <w:t>D</w:t>
      </w:r>
      <w:r w:rsidR="00381E36">
        <w:rPr>
          <w:rFonts w:ascii="Arial" w:hAnsi="Arial" w:cs="Arial"/>
          <w:sz w:val="22"/>
          <w:szCs w:val="22"/>
        </w:rPr>
        <w:t>en 4. marts</w:t>
      </w:r>
      <w:r w:rsidR="0074583B">
        <w:rPr>
          <w:rFonts w:ascii="Arial" w:hAnsi="Arial" w:cs="Arial"/>
          <w:sz w:val="22"/>
          <w:szCs w:val="22"/>
        </w:rPr>
        <w:t xml:space="preserve">, </w:t>
      </w:r>
      <w:r w:rsidR="00D73209">
        <w:rPr>
          <w:rFonts w:ascii="Arial" w:hAnsi="Arial" w:cs="Arial"/>
          <w:sz w:val="22"/>
          <w:szCs w:val="22"/>
        </w:rPr>
        <w:t>afholdes</w:t>
      </w:r>
      <w:r w:rsidR="0074583B">
        <w:rPr>
          <w:rFonts w:ascii="Arial" w:hAnsi="Arial" w:cs="Arial"/>
          <w:sz w:val="22"/>
          <w:szCs w:val="22"/>
        </w:rPr>
        <w:t xml:space="preserve"> infomøde for bestyrelser, driftspersonale og administrativt personale</w:t>
      </w:r>
      <w:r w:rsidR="004B66DC">
        <w:rPr>
          <w:rFonts w:ascii="Arial" w:hAnsi="Arial" w:cs="Arial"/>
          <w:sz w:val="22"/>
          <w:szCs w:val="22"/>
        </w:rPr>
        <w:t>.</w:t>
      </w:r>
      <w:r w:rsidR="00856C36">
        <w:rPr>
          <w:rFonts w:ascii="Arial" w:hAnsi="Arial" w:cs="Arial"/>
          <w:sz w:val="22"/>
          <w:szCs w:val="22"/>
        </w:rPr>
        <w:t xml:space="preserve"> Alle </w:t>
      </w:r>
      <w:r w:rsidR="00932B2F">
        <w:rPr>
          <w:rFonts w:ascii="Arial" w:hAnsi="Arial" w:cs="Arial"/>
          <w:sz w:val="22"/>
          <w:szCs w:val="22"/>
        </w:rPr>
        <w:t>opfordres til at</w:t>
      </w:r>
      <w:r w:rsidR="00856C36">
        <w:rPr>
          <w:rFonts w:ascii="Arial" w:hAnsi="Arial" w:cs="Arial"/>
          <w:sz w:val="22"/>
          <w:szCs w:val="22"/>
        </w:rPr>
        <w:t xml:space="preserve"> komme med input og de gode historier</w:t>
      </w:r>
      <w:r w:rsidR="006370FB">
        <w:rPr>
          <w:rFonts w:ascii="Arial" w:hAnsi="Arial" w:cs="Arial"/>
          <w:sz w:val="22"/>
          <w:szCs w:val="22"/>
        </w:rPr>
        <w:t>, som Maja kan poste på de sociale medier.</w:t>
      </w:r>
    </w:p>
    <w:p w14:paraId="3FC43049" w14:textId="77777777" w:rsidR="009D251A" w:rsidRDefault="009D251A" w:rsidP="00EF73F4">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p w14:paraId="08A91212" w14:textId="77777777" w:rsidR="009D251A" w:rsidRPr="009D251A" w:rsidRDefault="009D251A" w:rsidP="009D251A">
      <w:pPr>
        <w:spacing w:before="100" w:beforeAutospacing="1" w:after="100" w:afterAutospacing="1"/>
        <w:textAlignment w:val="baseline"/>
        <w:rPr>
          <w:rFonts w:ascii="Arial" w:hAnsi="Arial" w:cs="Arial"/>
          <w:b/>
          <w:bCs/>
          <w:sz w:val="22"/>
          <w:szCs w:val="22"/>
        </w:rPr>
      </w:pPr>
      <w:r w:rsidRPr="009D251A">
        <w:rPr>
          <w:rFonts w:ascii="Arial" w:hAnsi="Arial" w:cs="Arial"/>
          <w:b/>
          <w:bCs/>
          <w:sz w:val="22"/>
          <w:szCs w:val="22"/>
        </w:rPr>
        <w:t>Ny reform af kontanthjælpen</w:t>
      </w:r>
    </w:p>
    <w:p w14:paraId="5926E3E0" w14:textId="77777777" w:rsidR="009D251A" w:rsidRPr="009D251A" w:rsidRDefault="009D251A" w:rsidP="009D251A">
      <w:pPr>
        <w:spacing w:before="100" w:beforeAutospacing="1" w:after="100" w:afterAutospacing="1"/>
        <w:textAlignment w:val="baseline"/>
        <w:rPr>
          <w:rFonts w:ascii="Arial" w:hAnsi="Arial" w:cs="Arial"/>
          <w:sz w:val="22"/>
          <w:szCs w:val="22"/>
        </w:rPr>
      </w:pPr>
      <w:r w:rsidRPr="009D251A">
        <w:rPr>
          <w:rFonts w:ascii="Arial" w:hAnsi="Arial" w:cs="Arial"/>
          <w:sz w:val="22"/>
          <w:szCs w:val="22"/>
        </w:rPr>
        <w:t xml:space="preserve">Der er vedtaget en reform af kontanthjælpen, som bl.a. betyder, at det bedre skal kunne betale sig at </w:t>
      </w:r>
      <w:r w:rsidRPr="009D251A">
        <w:rPr>
          <w:rFonts w:ascii="Arial" w:hAnsi="Arial" w:cs="Arial"/>
          <w:color w:val="454545"/>
          <w:sz w:val="22"/>
          <w:szCs w:val="22"/>
          <w:shd w:val="clear" w:color="auto" w:fill="FFFFFF"/>
        </w:rPr>
        <w:t>arbejde samtidig med, at man får kontanthjælp.</w:t>
      </w:r>
      <w:r w:rsidRPr="009D251A">
        <w:rPr>
          <w:rFonts w:ascii="Arial" w:hAnsi="Arial" w:cs="Arial"/>
          <w:sz w:val="22"/>
          <w:szCs w:val="22"/>
        </w:rPr>
        <w:t xml:space="preserve"> </w:t>
      </w:r>
    </w:p>
    <w:p w14:paraId="4400F013" w14:textId="77777777" w:rsidR="009D251A" w:rsidRPr="009D251A" w:rsidRDefault="009D251A" w:rsidP="009D251A">
      <w:pPr>
        <w:spacing w:before="100" w:beforeAutospacing="1" w:after="100" w:afterAutospacing="1"/>
        <w:textAlignment w:val="baseline"/>
        <w:rPr>
          <w:rFonts w:ascii="Arial" w:hAnsi="Arial" w:cs="Arial"/>
          <w:sz w:val="22"/>
          <w:szCs w:val="22"/>
        </w:rPr>
      </w:pPr>
      <w:r w:rsidRPr="009D251A">
        <w:rPr>
          <w:rFonts w:ascii="Arial" w:hAnsi="Arial" w:cs="Arial"/>
          <w:color w:val="454545"/>
          <w:sz w:val="22"/>
          <w:szCs w:val="22"/>
          <w:shd w:val="clear" w:color="auto" w:fill="FFFFFF"/>
        </w:rPr>
        <w:t xml:space="preserve">Lovændringen indebærer også, at </w:t>
      </w:r>
      <w:r w:rsidRPr="009D251A">
        <w:rPr>
          <w:rFonts w:ascii="Arial" w:hAnsi="Arial" w:cs="Arial"/>
          <w:sz w:val="22"/>
          <w:szCs w:val="22"/>
        </w:rPr>
        <w:t xml:space="preserve">kommunerne fra 1. januar 2025 ikke længere vil have samme muligheder for at yde særlig støtte til personer med høje boligudgifter eller stor forsørgerbyrde. Dette risikerer at spænde ben for indsatsen mod hjemløshed og at forringe levevilkårene for psykisk sårbare. </w:t>
      </w:r>
    </w:p>
    <w:p w14:paraId="7306F1B9" w14:textId="77777777" w:rsidR="009D251A" w:rsidRPr="009D251A" w:rsidRDefault="009D251A" w:rsidP="009D251A">
      <w:pPr>
        <w:spacing w:before="100" w:beforeAutospacing="1" w:after="100" w:afterAutospacing="1"/>
        <w:textAlignment w:val="baseline"/>
        <w:rPr>
          <w:rFonts w:ascii="Arial" w:hAnsi="Arial" w:cs="Arial"/>
          <w:sz w:val="22"/>
          <w:szCs w:val="22"/>
        </w:rPr>
      </w:pPr>
      <w:r w:rsidRPr="009D251A">
        <w:rPr>
          <w:rFonts w:ascii="Arial" w:hAnsi="Arial" w:cs="Arial"/>
          <w:sz w:val="22"/>
          <w:szCs w:val="22"/>
        </w:rPr>
        <w:t>Den særlige støtte, som man nu afskaffer, bevilges efter, at andre støttemuligheder – herunder boligstøtte – er undersøgt og/eller tildelt. Støtten kan både dække selve huslejen og de tilknyttede forbrugsudgifter (vand, varme, gas, el mv.).</w:t>
      </w:r>
    </w:p>
    <w:p w14:paraId="6C744AD4" w14:textId="77777777" w:rsidR="009D251A" w:rsidRPr="009D251A" w:rsidRDefault="009D251A" w:rsidP="009D251A">
      <w:pPr>
        <w:spacing w:before="100" w:beforeAutospacing="1" w:after="100" w:afterAutospacing="1"/>
        <w:textAlignment w:val="baseline"/>
        <w:rPr>
          <w:rFonts w:ascii="Arial" w:hAnsi="Arial" w:cs="Arial"/>
          <w:sz w:val="22"/>
          <w:szCs w:val="22"/>
        </w:rPr>
      </w:pPr>
      <w:r w:rsidRPr="009D251A">
        <w:rPr>
          <w:rFonts w:ascii="Arial" w:hAnsi="Arial" w:cs="Arial"/>
          <w:sz w:val="22"/>
          <w:szCs w:val="22"/>
        </w:rPr>
        <w:t>BL forudser, at flere nu kan få svært ved at beholde deres bolig, og at vi risikerer en stigning i hjemløsheden. BL forudser også, at det vil blive sværere for kommunerne at anvise hjemløse til boliger, der ligger indenfor deres betalingsevne. Dvs. at ventetiden på at få anvist en bolig vil stige, fordi kun de absolut billigste boliger kan benyttes til anvisning. Dette vil forlænge borgernes ophold på diverse institutioner - i strid med intentionerne bag en storstilet hjemløsereform.</w:t>
      </w:r>
    </w:p>
    <w:p w14:paraId="44679456" w14:textId="77777777" w:rsidR="009D251A" w:rsidRPr="00DD7EAC" w:rsidRDefault="009D251A" w:rsidP="009D251A">
      <w:pPr>
        <w:textAlignment w:val="baseline"/>
        <w:rPr>
          <w:rFonts w:cstheme="minorHAnsi"/>
          <w:color w:val="454545"/>
          <w:szCs w:val="24"/>
          <w:shd w:val="clear" w:color="auto" w:fill="FFFFFF"/>
        </w:rPr>
      </w:pPr>
    </w:p>
    <w:p w14:paraId="54B281AE" w14:textId="77777777" w:rsidR="009D251A" w:rsidRPr="00DD7EAC" w:rsidRDefault="009D251A" w:rsidP="009D251A">
      <w:pPr>
        <w:textAlignment w:val="baseline"/>
        <w:rPr>
          <w:rFonts w:cstheme="minorHAnsi"/>
          <w:color w:val="454545"/>
          <w:szCs w:val="24"/>
          <w:shd w:val="clear" w:color="auto" w:fill="FFFFFF"/>
        </w:rPr>
      </w:pPr>
    </w:p>
    <w:p w14:paraId="6AF874E3" w14:textId="77777777" w:rsidR="00802BF7" w:rsidRPr="002A64BD" w:rsidRDefault="00802BF7" w:rsidP="00C3410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p w14:paraId="61C445E1" w14:textId="2A9D236E" w:rsidR="00FA4111" w:rsidRDefault="00B40AC6" w:rsidP="007328FB">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r w:rsidRPr="002A64BD">
        <w:rPr>
          <w:rFonts w:ascii="Arial" w:hAnsi="Arial" w:cs="Arial"/>
          <w:sz w:val="22"/>
          <w:szCs w:val="22"/>
          <w:u w:val="single"/>
        </w:rPr>
        <w:t xml:space="preserve">Ad 4. </w:t>
      </w:r>
      <w:r w:rsidR="00B44395">
        <w:rPr>
          <w:rFonts w:ascii="Arial" w:hAnsi="Arial" w:cs="Arial"/>
          <w:sz w:val="22"/>
          <w:szCs w:val="22"/>
          <w:u w:val="single"/>
        </w:rPr>
        <w:t>Godkendelse skema C, Den grønne rute (bilag)</w:t>
      </w:r>
    </w:p>
    <w:p w14:paraId="0FC4A9FD" w14:textId="77777777" w:rsidR="00B44395" w:rsidRDefault="00B44395" w:rsidP="007328FB">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p>
    <w:p w14:paraId="16F877DB" w14:textId="780D9329" w:rsidR="002A4018" w:rsidRDefault="00B44395" w:rsidP="007328FB">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r w:rsidRPr="002A4018">
        <w:rPr>
          <w:rFonts w:ascii="Arial" w:hAnsi="Arial" w:cs="Arial"/>
          <w:sz w:val="22"/>
          <w:szCs w:val="22"/>
        </w:rPr>
        <w:t>Forretningsfører Bendix Jensen orienterer</w:t>
      </w:r>
      <w:r w:rsidR="002A4018" w:rsidRPr="002A4018">
        <w:rPr>
          <w:rFonts w:ascii="Arial" w:hAnsi="Arial" w:cs="Arial"/>
          <w:sz w:val="22"/>
          <w:szCs w:val="22"/>
        </w:rPr>
        <w:t xml:space="preserve"> om skema C, Den grønne Rute og henviser til medsendte bilag i den forbindelse.</w:t>
      </w:r>
    </w:p>
    <w:p w14:paraId="01481C2D" w14:textId="4CC28F26" w:rsidR="00A1356F" w:rsidRDefault="008A488B" w:rsidP="007328FB">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roofErr w:type="spellStart"/>
      <w:r>
        <w:rPr>
          <w:rFonts w:ascii="Arial" w:hAnsi="Arial" w:cs="Arial"/>
          <w:sz w:val="22"/>
          <w:szCs w:val="22"/>
        </w:rPr>
        <w:t>Nordvestbo</w:t>
      </w:r>
      <w:proofErr w:type="spellEnd"/>
      <w:r>
        <w:rPr>
          <w:rFonts w:ascii="Arial" w:hAnsi="Arial" w:cs="Arial"/>
          <w:sz w:val="22"/>
          <w:szCs w:val="22"/>
        </w:rPr>
        <w:t xml:space="preserve"> er i d</w:t>
      </w:r>
      <w:r w:rsidR="004D09B8">
        <w:rPr>
          <w:rFonts w:ascii="Arial" w:hAnsi="Arial" w:cs="Arial"/>
          <w:sz w:val="22"/>
          <w:szCs w:val="22"/>
        </w:rPr>
        <w:t>i</w:t>
      </w:r>
      <w:r>
        <w:rPr>
          <w:rFonts w:ascii="Arial" w:hAnsi="Arial" w:cs="Arial"/>
          <w:sz w:val="22"/>
          <w:szCs w:val="22"/>
        </w:rPr>
        <w:t xml:space="preserve">alog med </w:t>
      </w:r>
      <w:r w:rsidR="004D09B8">
        <w:rPr>
          <w:rFonts w:ascii="Arial" w:hAnsi="Arial" w:cs="Arial"/>
          <w:sz w:val="22"/>
          <w:szCs w:val="22"/>
        </w:rPr>
        <w:t>LBF</w:t>
      </w:r>
      <w:r>
        <w:rPr>
          <w:rFonts w:ascii="Arial" w:hAnsi="Arial" w:cs="Arial"/>
          <w:sz w:val="22"/>
          <w:szCs w:val="22"/>
        </w:rPr>
        <w:t xml:space="preserve"> om de vil sponsorere re</w:t>
      </w:r>
      <w:r w:rsidR="000D6DB7">
        <w:rPr>
          <w:rFonts w:ascii="Arial" w:hAnsi="Arial" w:cs="Arial"/>
          <w:sz w:val="22"/>
          <w:szCs w:val="22"/>
        </w:rPr>
        <w:t>n</w:t>
      </w:r>
      <w:r>
        <w:rPr>
          <w:rFonts w:ascii="Arial" w:hAnsi="Arial" w:cs="Arial"/>
          <w:sz w:val="22"/>
          <w:szCs w:val="22"/>
        </w:rPr>
        <w:t>teudgifter. Der e</w:t>
      </w:r>
      <w:r w:rsidR="000D6DB7">
        <w:rPr>
          <w:rFonts w:ascii="Arial" w:hAnsi="Arial" w:cs="Arial"/>
          <w:sz w:val="22"/>
          <w:szCs w:val="22"/>
        </w:rPr>
        <w:t xml:space="preserve">r </w:t>
      </w:r>
      <w:r>
        <w:rPr>
          <w:rFonts w:ascii="Arial" w:hAnsi="Arial" w:cs="Arial"/>
          <w:sz w:val="22"/>
          <w:szCs w:val="22"/>
        </w:rPr>
        <w:t xml:space="preserve">dækning for den økonomi der er </w:t>
      </w:r>
      <w:r w:rsidR="000D6DB7">
        <w:rPr>
          <w:rFonts w:ascii="Arial" w:hAnsi="Arial" w:cs="Arial"/>
          <w:sz w:val="22"/>
          <w:szCs w:val="22"/>
        </w:rPr>
        <w:t>nu. Driftsudgifter er pt. sat alt for lavt</w:t>
      </w:r>
      <w:r w:rsidR="004D09B8">
        <w:rPr>
          <w:rFonts w:ascii="Arial" w:hAnsi="Arial" w:cs="Arial"/>
          <w:sz w:val="22"/>
          <w:szCs w:val="22"/>
        </w:rPr>
        <w:t xml:space="preserve"> på Den grønne rute.</w:t>
      </w:r>
    </w:p>
    <w:p w14:paraId="493B643C" w14:textId="7F7E1A06" w:rsidR="004D09B8" w:rsidRDefault="004D09B8" w:rsidP="007328FB">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r>
        <w:rPr>
          <w:rFonts w:ascii="Arial" w:hAnsi="Arial" w:cs="Arial"/>
          <w:sz w:val="22"/>
          <w:szCs w:val="22"/>
        </w:rPr>
        <w:t>(</w:t>
      </w:r>
      <w:r w:rsidR="00ED01A2">
        <w:rPr>
          <w:rFonts w:ascii="Arial" w:hAnsi="Arial" w:cs="Arial"/>
          <w:sz w:val="22"/>
          <w:szCs w:val="22"/>
        </w:rPr>
        <w:t>A</w:t>
      </w:r>
      <w:r w:rsidR="0036004E">
        <w:rPr>
          <w:rFonts w:ascii="Arial" w:hAnsi="Arial" w:cs="Arial"/>
          <w:sz w:val="22"/>
          <w:szCs w:val="22"/>
        </w:rPr>
        <w:t>nne</w:t>
      </w:r>
      <w:r w:rsidR="00BF4975">
        <w:rPr>
          <w:rFonts w:ascii="Arial" w:hAnsi="Arial" w:cs="Arial"/>
          <w:sz w:val="22"/>
          <w:szCs w:val="22"/>
        </w:rPr>
        <w:t xml:space="preserve"> Sakariassen</w:t>
      </w:r>
      <w:r w:rsidR="0036004E">
        <w:rPr>
          <w:rFonts w:ascii="Arial" w:hAnsi="Arial" w:cs="Arial"/>
          <w:sz w:val="22"/>
          <w:szCs w:val="22"/>
        </w:rPr>
        <w:t xml:space="preserve"> har</w:t>
      </w:r>
      <w:r w:rsidR="00BF4975">
        <w:rPr>
          <w:rFonts w:ascii="Arial" w:hAnsi="Arial" w:cs="Arial"/>
          <w:sz w:val="22"/>
          <w:szCs w:val="22"/>
        </w:rPr>
        <w:t xml:space="preserve"> forgæves</w:t>
      </w:r>
      <w:r w:rsidR="0036004E">
        <w:rPr>
          <w:rFonts w:ascii="Arial" w:hAnsi="Arial" w:cs="Arial"/>
          <w:sz w:val="22"/>
          <w:szCs w:val="22"/>
        </w:rPr>
        <w:t xml:space="preserve"> forsøgt at </w:t>
      </w:r>
      <w:r w:rsidR="006878DF">
        <w:rPr>
          <w:rFonts w:ascii="Arial" w:hAnsi="Arial" w:cs="Arial"/>
          <w:sz w:val="22"/>
          <w:szCs w:val="22"/>
        </w:rPr>
        <w:t>få</w:t>
      </w:r>
      <w:r w:rsidR="0036004E">
        <w:rPr>
          <w:rFonts w:ascii="Arial" w:hAnsi="Arial" w:cs="Arial"/>
          <w:sz w:val="22"/>
          <w:szCs w:val="22"/>
        </w:rPr>
        <w:t xml:space="preserve"> </w:t>
      </w:r>
      <w:r w:rsidR="006878DF">
        <w:rPr>
          <w:rFonts w:ascii="Arial" w:hAnsi="Arial" w:cs="Arial"/>
          <w:sz w:val="22"/>
          <w:szCs w:val="22"/>
        </w:rPr>
        <w:t>f</w:t>
      </w:r>
      <w:r w:rsidR="0036004E">
        <w:rPr>
          <w:rFonts w:ascii="Arial" w:hAnsi="Arial" w:cs="Arial"/>
          <w:sz w:val="22"/>
          <w:szCs w:val="22"/>
        </w:rPr>
        <w:t xml:space="preserve">at i </w:t>
      </w:r>
      <w:r w:rsidR="006878DF">
        <w:rPr>
          <w:rFonts w:ascii="Arial" w:hAnsi="Arial" w:cs="Arial"/>
          <w:sz w:val="22"/>
          <w:szCs w:val="22"/>
        </w:rPr>
        <w:t>Michael S</w:t>
      </w:r>
      <w:r w:rsidR="0036004E">
        <w:rPr>
          <w:rFonts w:ascii="Arial" w:hAnsi="Arial" w:cs="Arial"/>
          <w:sz w:val="22"/>
          <w:szCs w:val="22"/>
        </w:rPr>
        <w:t xml:space="preserve">and fra </w:t>
      </w:r>
      <w:proofErr w:type="spellStart"/>
      <w:r w:rsidR="006878DF">
        <w:rPr>
          <w:rFonts w:ascii="Arial" w:hAnsi="Arial" w:cs="Arial"/>
          <w:sz w:val="22"/>
          <w:szCs w:val="22"/>
        </w:rPr>
        <w:t>N</w:t>
      </w:r>
      <w:r w:rsidR="0036004E">
        <w:rPr>
          <w:rFonts w:ascii="Arial" w:hAnsi="Arial" w:cs="Arial"/>
          <w:sz w:val="22"/>
          <w:szCs w:val="22"/>
        </w:rPr>
        <w:t>ordvestbo</w:t>
      </w:r>
      <w:proofErr w:type="spellEnd"/>
      <w:r w:rsidR="0036004E">
        <w:rPr>
          <w:rFonts w:ascii="Arial" w:hAnsi="Arial" w:cs="Arial"/>
          <w:sz w:val="22"/>
          <w:szCs w:val="22"/>
        </w:rPr>
        <w:t xml:space="preserve">. Hun synes vi er blevet glemt i </w:t>
      </w:r>
      <w:r w:rsidR="00BF4975">
        <w:rPr>
          <w:rFonts w:ascii="Arial" w:hAnsi="Arial" w:cs="Arial"/>
          <w:sz w:val="22"/>
          <w:szCs w:val="22"/>
        </w:rPr>
        <w:t>D</w:t>
      </w:r>
      <w:r w:rsidR="0036004E">
        <w:rPr>
          <w:rFonts w:ascii="Arial" w:hAnsi="Arial" w:cs="Arial"/>
          <w:sz w:val="22"/>
          <w:szCs w:val="22"/>
        </w:rPr>
        <w:t>en grønne rute</w:t>
      </w:r>
      <w:r w:rsidR="00BF4975">
        <w:rPr>
          <w:rFonts w:ascii="Arial" w:hAnsi="Arial" w:cs="Arial"/>
          <w:sz w:val="22"/>
          <w:szCs w:val="22"/>
        </w:rPr>
        <w:t xml:space="preserve"> og synes ikke det er i orden at </w:t>
      </w:r>
      <w:proofErr w:type="spellStart"/>
      <w:r w:rsidR="006878DF">
        <w:rPr>
          <w:rFonts w:ascii="Arial" w:hAnsi="Arial" w:cs="Arial"/>
          <w:sz w:val="22"/>
          <w:szCs w:val="22"/>
        </w:rPr>
        <w:t>Nordvestbo</w:t>
      </w:r>
      <w:proofErr w:type="spellEnd"/>
      <w:r w:rsidR="006878DF">
        <w:rPr>
          <w:rFonts w:ascii="Arial" w:hAnsi="Arial" w:cs="Arial"/>
          <w:sz w:val="22"/>
          <w:szCs w:val="22"/>
        </w:rPr>
        <w:t xml:space="preserve"> stod for åbningen </w:t>
      </w:r>
      <w:r w:rsidR="00BF4975">
        <w:rPr>
          <w:rFonts w:ascii="Arial" w:hAnsi="Arial" w:cs="Arial"/>
          <w:sz w:val="22"/>
          <w:szCs w:val="22"/>
        </w:rPr>
        <w:t>af D</w:t>
      </w:r>
      <w:r w:rsidR="006878DF">
        <w:rPr>
          <w:rFonts w:ascii="Arial" w:hAnsi="Arial" w:cs="Arial"/>
          <w:sz w:val="22"/>
          <w:szCs w:val="22"/>
        </w:rPr>
        <w:t xml:space="preserve">en grønne rute. </w:t>
      </w:r>
      <w:r w:rsidR="00616877">
        <w:rPr>
          <w:rFonts w:ascii="Arial" w:hAnsi="Arial" w:cs="Arial"/>
          <w:sz w:val="22"/>
          <w:szCs w:val="22"/>
        </w:rPr>
        <w:t>Anne synes der mangler information og</w:t>
      </w:r>
      <w:r w:rsidR="00C510B8">
        <w:rPr>
          <w:rFonts w:ascii="Arial" w:hAnsi="Arial" w:cs="Arial"/>
          <w:sz w:val="22"/>
          <w:szCs w:val="22"/>
        </w:rPr>
        <w:t xml:space="preserve"> finder det ikke </w:t>
      </w:r>
      <w:r w:rsidR="009C432E">
        <w:rPr>
          <w:rFonts w:ascii="Arial" w:hAnsi="Arial" w:cs="Arial"/>
          <w:sz w:val="22"/>
          <w:szCs w:val="22"/>
        </w:rPr>
        <w:t>hensigtsmæssigt</w:t>
      </w:r>
      <w:r w:rsidR="00C510B8">
        <w:rPr>
          <w:rFonts w:ascii="Arial" w:hAnsi="Arial" w:cs="Arial"/>
          <w:sz w:val="22"/>
          <w:szCs w:val="22"/>
        </w:rPr>
        <w:t xml:space="preserve"> at der afholdes møde</w:t>
      </w:r>
      <w:r w:rsidR="005C6911">
        <w:rPr>
          <w:rFonts w:ascii="Arial" w:hAnsi="Arial" w:cs="Arial"/>
          <w:sz w:val="22"/>
          <w:szCs w:val="22"/>
        </w:rPr>
        <w:t>r om formiddagen</w:t>
      </w:r>
      <w:r w:rsidR="00616877">
        <w:rPr>
          <w:rFonts w:ascii="Arial" w:hAnsi="Arial" w:cs="Arial"/>
          <w:sz w:val="22"/>
          <w:szCs w:val="22"/>
        </w:rPr>
        <w:t>, når</w:t>
      </w:r>
      <w:r w:rsidR="005C6911">
        <w:rPr>
          <w:rFonts w:ascii="Arial" w:hAnsi="Arial" w:cs="Arial"/>
          <w:sz w:val="22"/>
          <w:szCs w:val="22"/>
        </w:rPr>
        <w:t xml:space="preserve"> der blev fra start aftalt</w:t>
      </w:r>
      <w:r w:rsidR="00616877">
        <w:rPr>
          <w:rFonts w:ascii="Arial" w:hAnsi="Arial" w:cs="Arial"/>
          <w:sz w:val="22"/>
          <w:szCs w:val="22"/>
        </w:rPr>
        <w:t>,</w:t>
      </w:r>
      <w:r w:rsidR="002A6812">
        <w:rPr>
          <w:rFonts w:ascii="Arial" w:hAnsi="Arial" w:cs="Arial"/>
          <w:sz w:val="22"/>
          <w:szCs w:val="22"/>
        </w:rPr>
        <w:t xml:space="preserve"> at møderne skulle afholdes om eftermiddagen.</w:t>
      </w:r>
    </w:p>
    <w:p w14:paraId="5D7A8584" w14:textId="21AE343B" w:rsidR="00CA0609" w:rsidRPr="00936496" w:rsidRDefault="00CA0609" w:rsidP="007328FB">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r>
        <w:rPr>
          <w:rFonts w:ascii="Arial" w:hAnsi="Arial" w:cs="Arial"/>
          <w:sz w:val="22"/>
          <w:szCs w:val="22"/>
        </w:rPr>
        <w:t xml:space="preserve">LBF </w:t>
      </w:r>
      <w:r w:rsidR="00C63B04">
        <w:rPr>
          <w:rFonts w:ascii="Arial" w:hAnsi="Arial" w:cs="Arial"/>
          <w:sz w:val="22"/>
          <w:szCs w:val="22"/>
        </w:rPr>
        <w:t>har accepteret at</w:t>
      </w:r>
      <w:r>
        <w:rPr>
          <w:rFonts w:ascii="Arial" w:hAnsi="Arial" w:cs="Arial"/>
          <w:sz w:val="22"/>
          <w:szCs w:val="22"/>
        </w:rPr>
        <w:t xml:space="preserve"> bidrage yderligere</w:t>
      </w:r>
      <w:r w:rsidR="00D17A2D">
        <w:rPr>
          <w:rFonts w:ascii="Arial" w:hAnsi="Arial" w:cs="Arial"/>
          <w:sz w:val="22"/>
          <w:szCs w:val="22"/>
        </w:rPr>
        <w:t xml:space="preserve"> </w:t>
      </w:r>
      <w:r w:rsidR="00B12BA6">
        <w:rPr>
          <w:rFonts w:ascii="Arial" w:hAnsi="Arial" w:cs="Arial"/>
          <w:sz w:val="22"/>
          <w:szCs w:val="22"/>
        </w:rPr>
        <w:t>med i alt 1.1 mil. kr.</w:t>
      </w:r>
      <w:r w:rsidR="00DE1BE2">
        <w:rPr>
          <w:rFonts w:ascii="Arial" w:hAnsi="Arial" w:cs="Arial"/>
          <w:sz w:val="22"/>
          <w:szCs w:val="22"/>
        </w:rPr>
        <w:t xml:space="preserve"> </w:t>
      </w:r>
      <w:r w:rsidR="003F7DB5">
        <w:rPr>
          <w:rFonts w:ascii="Arial" w:hAnsi="Arial" w:cs="Arial"/>
          <w:sz w:val="22"/>
          <w:szCs w:val="22"/>
        </w:rPr>
        <w:t xml:space="preserve">Skema C udgør </w:t>
      </w:r>
      <w:r w:rsidR="003F7DB5" w:rsidRPr="00936496">
        <w:rPr>
          <w:rFonts w:ascii="Arial" w:hAnsi="Arial" w:cs="Arial"/>
          <w:sz w:val="22"/>
          <w:szCs w:val="22"/>
        </w:rPr>
        <w:t xml:space="preserve">herefter </w:t>
      </w:r>
      <w:r w:rsidR="00936496" w:rsidRPr="00936496">
        <w:rPr>
          <w:rFonts w:ascii="Arial" w:hAnsi="Arial" w:cs="Arial"/>
          <w:sz w:val="22"/>
          <w:szCs w:val="22"/>
        </w:rPr>
        <w:t>6.758.00</w:t>
      </w:r>
      <w:r w:rsidR="003F7DB5" w:rsidRPr="00936496">
        <w:rPr>
          <w:rFonts w:ascii="Arial" w:hAnsi="Arial" w:cs="Arial"/>
          <w:sz w:val="22"/>
          <w:szCs w:val="22"/>
        </w:rPr>
        <w:t xml:space="preserve"> mil.kr.</w:t>
      </w:r>
    </w:p>
    <w:p w14:paraId="733CCB30" w14:textId="07307F03" w:rsidR="000D6DB7" w:rsidRPr="002A4018" w:rsidRDefault="000D6DB7" w:rsidP="007328FB">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p w14:paraId="11F0DD20" w14:textId="6DBCFEF4" w:rsidR="007328FB" w:rsidRDefault="002A4018" w:rsidP="007328FB">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r>
        <w:rPr>
          <w:rFonts w:ascii="Arial" w:hAnsi="Arial" w:cs="Arial"/>
          <w:sz w:val="22"/>
          <w:szCs w:val="22"/>
          <w:u w:val="single"/>
        </w:rPr>
        <w:t xml:space="preserve">Bestyrelsen </w:t>
      </w:r>
      <w:r w:rsidR="00A77C92">
        <w:rPr>
          <w:rFonts w:ascii="Arial" w:hAnsi="Arial" w:cs="Arial"/>
          <w:sz w:val="22"/>
          <w:szCs w:val="22"/>
          <w:u w:val="single"/>
        </w:rPr>
        <w:t>godkendte</w:t>
      </w:r>
      <w:r>
        <w:rPr>
          <w:rFonts w:ascii="Arial" w:hAnsi="Arial" w:cs="Arial"/>
          <w:sz w:val="22"/>
          <w:szCs w:val="22"/>
          <w:u w:val="single"/>
        </w:rPr>
        <w:t xml:space="preserve"> Skema C, Den </w:t>
      </w:r>
      <w:r w:rsidR="00ED01A2">
        <w:rPr>
          <w:rFonts w:ascii="Arial" w:hAnsi="Arial" w:cs="Arial"/>
          <w:sz w:val="22"/>
          <w:szCs w:val="22"/>
          <w:u w:val="single"/>
        </w:rPr>
        <w:t>G</w:t>
      </w:r>
      <w:r>
        <w:rPr>
          <w:rFonts w:ascii="Arial" w:hAnsi="Arial" w:cs="Arial"/>
          <w:sz w:val="22"/>
          <w:szCs w:val="22"/>
          <w:u w:val="single"/>
        </w:rPr>
        <w:t xml:space="preserve">rønne </w:t>
      </w:r>
      <w:r w:rsidR="00ED01A2">
        <w:rPr>
          <w:rFonts w:ascii="Arial" w:hAnsi="Arial" w:cs="Arial"/>
          <w:sz w:val="22"/>
          <w:szCs w:val="22"/>
          <w:u w:val="single"/>
        </w:rPr>
        <w:t>R</w:t>
      </w:r>
      <w:r>
        <w:rPr>
          <w:rFonts w:ascii="Arial" w:hAnsi="Arial" w:cs="Arial"/>
          <w:sz w:val="22"/>
          <w:szCs w:val="22"/>
          <w:u w:val="single"/>
        </w:rPr>
        <w:t>ute</w:t>
      </w:r>
      <w:r w:rsidR="00173783">
        <w:rPr>
          <w:rFonts w:ascii="Arial" w:hAnsi="Arial" w:cs="Arial"/>
          <w:sz w:val="22"/>
          <w:szCs w:val="22"/>
          <w:u w:val="single"/>
        </w:rPr>
        <w:t>.</w:t>
      </w:r>
    </w:p>
    <w:p w14:paraId="7D3E6E4D" w14:textId="77777777" w:rsidR="002A4018" w:rsidRDefault="002A4018" w:rsidP="007328FB">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p>
    <w:p w14:paraId="0C550008" w14:textId="77777777" w:rsidR="00FD7534" w:rsidRDefault="00FD7534" w:rsidP="007328FB">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p>
    <w:p w14:paraId="14F3A446" w14:textId="77777777" w:rsidR="002A4018" w:rsidRDefault="002A4018" w:rsidP="007328FB">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p>
    <w:p w14:paraId="488D8F36" w14:textId="099616C0" w:rsidR="004638C1" w:rsidRPr="002A64BD" w:rsidRDefault="004638C1" w:rsidP="004638C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iCs/>
          <w:sz w:val="22"/>
          <w:szCs w:val="22"/>
          <w:u w:val="single"/>
        </w:rPr>
      </w:pPr>
      <w:r w:rsidRPr="002A64BD">
        <w:rPr>
          <w:rFonts w:ascii="Arial" w:hAnsi="Arial" w:cs="Arial"/>
          <w:iCs/>
          <w:sz w:val="22"/>
          <w:szCs w:val="22"/>
          <w:u w:val="single"/>
        </w:rPr>
        <w:t xml:space="preserve">Ad 5. </w:t>
      </w:r>
      <w:r w:rsidR="002A4018">
        <w:rPr>
          <w:rFonts w:ascii="Arial" w:hAnsi="Arial" w:cs="Arial"/>
          <w:iCs/>
          <w:sz w:val="22"/>
          <w:szCs w:val="22"/>
          <w:u w:val="single"/>
        </w:rPr>
        <w:t>Beslutning om etablering af røgalarmener i alle boliger i Lejerbo Holstebro</w:t>
      </w:r>
    </w:p>
    <w:p w14:paraId="79BBDF6F" w14:textId="77777777" w:rsidR="004638C1" w:rsidRPr="002A64BD" w:rsidRDefault="004638C1" w:rsidP="004638C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iCs/>
          <w:sz w:val="22"/>
          <w:szCs w:val="22"/>
          <w:u w:val="single"/>
        </w:rPr>
      </w:pPr>
    </w:p>
    <w:p w14:paraId="49E48990" w14:textId="6B404BD4" w:rsidR="00055C0A" w:rsidRDefault="002A4018" w:rsidP="004638C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iCs/>
          <w:sz w:val="22"/>
          <w:szCs w:val="22"/>
        </w:rPr>
      </w:pPr>
      <w:r w:rsidRPr="002A4018">
        <w:rPr>
          <w:rFonts w:ascii="Arial" w:hAnsi="Arial" w:cs="Arial"/>
          <w:iCs/>
          <w:sz w:val="22"/>
          <w:szCs w:val="22"/>
        </w:rPr>
        <w:t>Formand Per S. Nissen orientere</w:t>
      </w:r>
      <w:r w:rsidR="00A97846">
        <w:rPr>
          <w:rFonts w:ascii="Arial" w:hAnsi="Arial" w:cs="Arial"/>
          <w:iCs/>
          <w:sz w:val="22"/>
          <w:szCs w:val="22"/>
        </w:rPr>
        <w:t>de om projektet med installering af røgalarmer i boligerne</w:t>
      </w:r>
      <w:r w:rsidR="00055C0A">
        <w:rPr>
          <w:rFonts w:ascii="Arial" w:hAnsi="Arial" w:cs="Arial"/>
          <w:iCs/>
          <w:sz w:val="22"/>
          <w:szCs w:val="22"/>
        </w:rPr>
        <w:t xml:space="preserve"> og henviste til udsendte mail. Vi mangler 629 lejemål hvor der skal monteres røgalarmer</w:t>
      </w:r>
      <w:r w:rsidR="003358D4">
        <w:rPr>
          <w:rFonts w:ascii="Arial" w:hAnsi="Arial" w:cs="Arial"/>
          <w:iCs/>
          <w:sz w:val="22"/>
          <w:szCs w:val="22"/>
        </w:rPr>
        <w:t>.</w:t>
      </w:r>
      <w:r w:rsidR="00055C0A">
        <w:rPr>
          <w:rFonts w:ascii="Arial" w:hAnsi="Arial" w:cs="Arial"/>
          <w:iCs/>
          <w:sz w:val="22"/>
          <w:szCs w:val="22"/>
        </w:rPr>
        <w:t xml:space="preserve"> </w:t>
      </w:r>
      <w:r w:rsidR="003358D4">
        <w:rPr>
          <w:rFonts w:ascii="Arial" w:hAnsi="Arial" w:cs="Arial"/>
          <w:iCs/>
          <w:sz w:val="22"/>
          <w:szCs w:val="22"/>
        </w:rPr>
        <w:t>Der</w:t>
      </w:r>
      <w:r w:rsidR="00055C0A">
        <w:rPr>
          <w:rFonts w:ascii="Arial" w:hAnsi="Arial" w:cs="Arial"/>
          <w:iCs/>
          <w:sz w:val="22"/>
          <w:szCs w:val="22"/>
        </w:rPr>
        <w:t xml:space="preserve"> nedsættes en arbejdsgruppe som skal undersøge priser og modeller og hvordan projektet skal foregå. Anne Sakariassen </w:t>
      </w:r>
      <w:r w:rsidR="00A63C44">
        <w:rPr>
          <w:rFonts w:ascii="Arial" w:hAnsi="Arial" w:cs="Arial"/>
          <w:iCs/>
          <w:sz w:val="22"/>
          <w:szCs w:val="22"/>
        </w:rPr>
        <w:t>oplyste om</w:t>
      </w:r>
      <w:r w:rsidR="00055C0A">
        <w:rPr>
          <w:rFonts w:ascii="Arial" w:hAnsi="Arial" w:cs="Arial"/>
          <w:iCs/>
          <w:sz w:val="22"/>
          <w:szCs w:val="22"/>
        </w:rPr>
        <w:t xml:space="preserve"> god erfaring fra Boligselskabet Holstebro.</w:t>
      </w:r>
    </w:p>
    <w:p w14:paraId="2C91F55B" w14:textId="2E4254C0" w:rsidR="000349E3" w:rsidRDefault="000349E3" w:rsidP="004638C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iCs/>
          <w:sz w:val="22"/>
          <w:szCs w:val="22"/>
        </w:rPr>
      </w:pPr>
      <w:r>
        <w:rPr>
          <w:rFonts w:ascii="Arial" w:hAnsi="Arial" w:cs="Arial"/>
          <w:iCs/>
          <w:sz w:val="22"/>
          <w:szCs w:val="22"/>
        </w:rPr>
        <w:t>F</w:t>
      </w:r>
      <w:r w:rsidR="000E2307">
        <w:rPr>
          <w:rFonts w:ascii="Arial" w:hAnsi="Arial" w:cs="Arial"/>
          <w:iCs/>
          <w:sz w:val="22"/>
          <w:szCs w:val="22"/>
        </w:rPr>
        <w:t>orretningsfører Bendix Jensen</w:t>
      </w:r>
      <w:r>
        <w:rPr>
          <w:rFonts w:ascii="Arial" w:hAnsi="Arial" w:cs="Arial"/>
          <w:iCs/>
          <w:sz w:val="22"/>
          <w:szCs w:val="22"/>
        </w:rPr>
        <w:t xml:space="preserve"> </w:t>
      </w:r>
      <w:r w:rsidR="00673292">
        <w:rPr>
          <w:rFonts w:ascii="Arial" w:hAnsi="Arial" w:cs="Arial"/>
          <w:iCs/>
          <w:sz w:val="22"/>
          <w:szCs w:val="22"/>
        </w:rPr>
        <w:t>nævnte</w:t>
      </w:r>
      <w:r w:rsidR="00EF4E61">
        <w:rPr>
          <w:rFonts w:ascii="Arial" w:hAnsi="Arial" w:cs="Arial"/>
          <w:iCs/>
          <w:sz w:val="22"/>
          <w:szCs w:val="22"/>
        </w:rPr>
        <w:t>,</w:t>
      </w:r>
      <w:r w:rsidR="00673292">
        <w:rPr>
          <w:rFonts w:ascii="Arial" w:hAnsi="Arial" w:cs="Arial"/>
          <w:iCs/>
          <w:sz w:val="22"/>
          <w:szCs w:val="22"/>
        </w:rPr>
        <w:t xml:space="preserve"> at vi gerne vil se forskellige modeller</w:t>
      </w:r>
      <w:r w:rsidR="00EF4E61">
        <w:rPr>
          <w:rFonts w:ascii="Arial" w:hAnsi="Arial" w:cs="Arial"/>
          <w:iCs/>
          <w:sz w:val="22"/>
          <w:szCs w:val="22"/>
        </w:rPr>
        <w:t>,</w:t>
      </w:r>
      <w:r w:rsidR="00673292">
        <w:rPr>
          <w:rFonts w:ascii="Arial" w:hAnsi="Arial" w:cs="Arial"/>
          <w:iCs/>
          <w:sz w:val="22"/>
          <w:szCs w:val="22"/>
        </w:rPr>
        <w:t xml:space="preserve"> så der </w:t>
      </w:r>
      <w:r w:rsidR="00EF4E61">
        <w:rPr>
          <w:rFonts w:ascii="Arial" w:hAnsi="Arial" w:cs="Arial"/>
          <w:iCs/>
          <w:sz w:val="22"/>
          <w:szCs w:val="22"/>
        </w:rPr>
        <w:t>sikres</w:t>
      </w:r>
      <w:r w:rsidR="00673292">
        <w:rPr>
          <w:rFonts w:ascii="Arial" w:hAnsi="Arial" w:cs="Arial"/>
          <w:iCs/>
          <w:sz w:val="22"/>
          <w:szCs w:val="22"/>
        </w:rPr>
        <w:t xml:space="preserve"> </w:t>
      </w:r>
      <w:r w:rsidR="00EF4E61">
        <w:rPr>
          <w:rFonts w:ascii="Arial" w:hAnsi="Arial" w:cs="Arial"/>
          <w:iCs/>
          <w:sz w:val="22"/>
          <w:szCs w:val="22"/>
        </w:rPr>
        <w:t>at</w:t>
      </w:r>
      <w:r w:rsidR="00673292">
        <w:rPr>
          <w:rFonts w:ascii="Arial" w:hAnsi="Arial" w:cs="Arial"/>
          <w:iCs/>
          <w:sz w:val="22"/>
          <w:szCs w:val="22"/>
        </w:rPr>
        <w:t xml:space="preserve"> vi får de rigtige</w:t>
      </w:r>
      <w:r w:rsidR="00EF4E61">
        <w:rPr>
          <w:rFonts w:ascii="Arial" w:hAnsi="Arial" w:cs="Arial"/>
          <w:iCs/>
          <w:sz w:val="22"/>
          <w:szCs w:val="22"/>
        </w:rPr>
        <w:t xml:space="preserve"> af</w:t>
      </w:r>
      <w:r w:rsidR="00673292">
        <w:rPr>
          <w:rFonts w:ascii="Arial" w:hAnsi="Arial" w:cs="Arial"/>
          <w:iCs/>
          <w:sz w:val="22"/>
          <w:szCs w:val="22"/>
        </w:rPr>
        <w:t xml:space="preserve"> ordentlig kvalitet og </w:t>
      </w:r>
      <w:r w:rsidR="00EF4E61">
        <w:rPr>
          <w:rFonts w:ascii="Arial" w:hAnsi="Arial" w:cs="Arial"/>
          <w:iCs/>
          <w:sz w:val="22"/>
          <w:szCs w:val="22"/>
        </w:rPr>
        <w:t xml:space="preserve">pris, samt </w:t>
      </w:r>
      <w:r w:rsidR="00673292">
        <w:rPr>
          <w:rFonts w:ascii="Arial" w:hAnsi="Arial" w:cs="Arial"/>
          <w:iCs/>
          <w:sz w:val="22"/>
          <w:szCs w:val="22"/>
        </w:rPr>
        <w:t>som er lette at montere.</w:t>
      </w:r>
    </w:p>
    <w:p w14:paraId="56AA6BAC" w14:textId="77777777" w:rsidR="00673292" w:rsidRPr="002A4018" w:rsidRDefault="00673292" w:rsidP="004638C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iCs/>
          <w:sz w:val="22"/>
          <w:szCs w:val="22"/>
        </w:rPr>
      </w:pPr>
    </w:p>
    <w:p w14:paraId="6A8B04D9" w14:textId="53E3D138" w:rsidR="002A4018" w:rsidRPr="00CB76E0" w:rsidRDefault="002A4018" w:rsidP="004638C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iCs/>
          <w:sz w:val="22"/>
          <w:szCs w:val="22"/>
          <w:u w:val="single"/>
        </w:rPr>
      </w:pPr>
      <w:r w:rsidRPr="00FD7534">
        <w:rPr>
          <w:rFonts w:ascii="Arial" w:hAnsi="Arial" w:cs="Arial"/>
          <w:iCs/>
          <w:sz w:val="22"/>
          <w:szCs w:val="22"/>
          <w:u w:val="single"/>
        </w:rPr>
        <w:t>Bestyrelsen godkend</w:t>
      </w:r>
      <w:r w:rsidR="009C432E">
        <w:rPr>
          <w:rFonts w:ascii="Arial" w:hAnsi="Arial" w:cs="Arial"/>
          <w:iCs/>
          <w:sz w:val="22"/>
          <w:szCs w:val="22"/>
          <w:u w:val="single"/>
        </w:rPr>
        <w:t>t</w:t>
      </w:r>
      <w:r w:rsidRPr="00FD7534">
        <w:rPr>
          <w:rFonts w:ascii="Arial" w:hAnsi="Arial" w:cs="Arial"/>
          <w:iCs/>
          <w:sz w:val="22"/>
          <w:szCs w:val="22"/>
          <w:u w:val="single"/>
        </w:rPr>
        <w:t>e, at der etableres røgalarmer i alle boliger i Lejerbo Holstebro</w:t>
      </w:r>
      <w:r w:rsidR="005B1CD2">
        <w:rPr>
          <w:rFonts w:ascii="Arial" w:hAnsi="Arial" w:cs="Arial"/>
          <w:iCs/>
          <w:sz w:val="22"/>
          <w:szCs w:val="22"/>
          <w:u w:val="single"/>
        </w:rPr>
        <w:t xml:space="preserve"> og at der arbejdes </w:t>
      </w:r>
      <w:r w:rsidR="00CB76E0">
        <w:rPr>
          <w:rFonts w:ascii="Arial" w:hAnsi="Arial" w:cs="Arial"/>
          <w:iCs/>
          <w:sz w:val="22"/>
          <w:szCs w:val="22"/>
          <w:u w:val="single"/>
        </w:rPr>
        <w:t xml:space="preserve">videre </w:t>
      </w:r>
      <w:r w:rsidR="00FD7534" w:rsidRPr="00CB76E0">
        <w:rPr>
          <w:rFonts w:ascii="Arial" w:hAnsi="Arial" w:cs="Arial"/>
          <w:iCs/>
          <w:sz w:val="22"/>
          <w:szCs w:val="22"/>
          <w:u w:val="single"/>
        </w:rPr>
        <w:t>med at indhente tilbud.</w:t>
      </w:r>
    </w:p>
    <w:p w14:paraId="7FD1B290" w14:textId="77777777" w:rsidR="002A4018" w:rsidRDefault="002A4018" w:rsidP="004638C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iCs/>
          <w:sz w:val="22"/>
          <w:szCs w:val="22"/>
        </w:rPr>
      </w:pPr>
    </w:p>
    <w:p w14:paraId="20AD0D42" w14:textId="77777777" w:rsidR="00CD34BE" w:rsidRDefault="00CD34BE" w:rsidP="004638C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iCs/>
          <w:sz w:val="22"/>
          <w:szCs w:val="22"/>
        </w:rPr>
      </w:pPr>
    </w:p>
    <w:p w14:paraId="1798B6D6" w14:textId="77777777" w:rsidR="00CB76E0" w:rsidRDefault="00CB76E0" w:rsidP="004638C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iCs/>
          <w:sz w:val="22"/>
          <w:szCs w:val="22"/>
        </w:rPr>
      </w:pPr>
    </w:p>
    <w:p w14:paraId="4BF193D2" w14:textId="77777777" w:rsidR="002F7241" w:rsidRPr="002A64BD" w:rsidRDefault="002F7241" w:rsidP="004638C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iCs/>
          <w:sz w:val="22"/>
          <w:szCs w:val="22"/>
        </w:rPr>
      </w:pPr>
    </w:p>
    <w:p w14:paraId="192345CC" w14:textId="54CF79F2" w:rsidR="004638C1" w:rsidRPr="002A64BD" w:rsidRDefault="004638C1" w:rsidP="004638C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iCs/>
          <w:sz w:val="22"/>
          <w:szCs w:val="22"/>
          <w:u w:val="single"/>
        </w:rPr>
      </w:pPr>
      <w:r w:rsidRPr="002A64BD">
        <w:rPr>
          <w:rFonts w:ascii="Arial" w:hAnsi="Arial" w:cs="Arial"/>
          <w:iCs/>
          <w:sz w:val="22"/>
          <w:szCs w:val="22"/>
          <w:u w:val="single"/>
        </w:rPr>
        <w:t xml:space="preserve">Ad 6. </w:t>
      </w:r>
      <w:r w:rsidR="002A4018">
        <w:rPr>
          <w:rFonts w:ascii="Arial" w:hAnsi="Arial" w:cs="Arial"/>
          <w:iCs/>
          <w:sz w:val="22"/>
          <w:szCs w:val="22"/>
          <w:u w:val="single"/>
        </w:rPr>
        <w:t xml:space="preserve">Hjælp </w:t>
      </w:r>
      <w:r w:rsidR="00A95EA5">
        <w:rPr>
          <w:rFonts w:ascii="Arial" w:hAnsi="Arial" w:cs="Arial"/>
          <w:iCs/>
          <w:sz w:val="22"/>
          <w:szCs w:val="22"/>
          <w:u w:val="single"/>
        </w:rPr>
        <w:t xml:space="preserve">til </w:t>
      </w:r>
      <w:r w:rsidR="002A4018">
        <w:rPr>
          <w:rFonts w:ascii="Arial" w:hAnsi="Arial" w:cs="Arial"/>
          <w:iCs/>
          <w:sz w:val="22"/>
          <w:szCs w:val="22"/>
          <w:u w:val="single"/>
        </w:rPr>
        <w:t>gennemgang</w:t>
      </w:r>
      <w:r w:rsidR="00A95EA5">
        <w:rPr>
          <w:rFonts w:ascii="Arial" w:hAnsi="Arial" w:cs="Arial"/>
          <w:iCs/>
          <w:sz w:val="22"/>
          <w:szCs w:val="22"/>
          <w:u w:val="single"/>
        </w:rPr>
        <w:t xml:space="preserve"> af ejendomsvurderinger</w:t>
      </w:r>
    </w:p>
    <w:p w14:paraId="79396CFC" w14:textId="77777777" w:rsidR="004638C1" w:rsidRPr="002A64BD" w:rsidRDefault="004638C1" w:rsidP="004638C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iCs/>
          <w:sz w:val="22"/>
          <w:szCs w:val="22"/>
        </w:rPr>
      </w:pPr>
    </w:p>
    <w:p w14:paraId="3CD66017" w14:textId="04A8A506" w:rsidR="00EB6E90" w:rsidRDefault="004638C1" w:rsidP="00A95EA5">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iCs/>
          <w:sz w:val="22"/>
          <w:szCs w:val="22"/>
          <w:u w:val="single"/>
        </w:rPr>
      </w:pPr>
      <w:r w:rsidRPr="002A64BD">
        <w:rPr>
          <w:rFonts w:ascii="Arial" w:hAnsi="Arial" w:cs="Arial"/>
          <w:iCs/>
          <w:sz w:val="22"/>
          <w:szCs w:val="22"/>
        </w:rPr>
        <w:t xml:space="preserve">Forretningsfører Bendix </w:t>
      </w:r>
      <w:r w:rsidR="007F36E0" w:rsidRPr="002A64BD">
        <w:rPr>
          <w:rFonts w:ascii="Arial" w:hAnsi="Arial" w:cs="Arial"/>
          <w:iCs/>
          <w:sz w:val="22"/>
          <w:szCs w:val="22"/>
        </w:rPr>
        <w:t>J</w:t>
      </w:r>
      <w:r w:rsidRPr="002A64BD">
        <w:rPr>
          <w:rFonts w:ascii="Arial" w:hAnsi="Arial" w:cs="Arial"/>
          <w:iCs/>
          <w:sz w:val="22"/>
          <w:szCs w:val="22"/>
        </w:rPr>
        <w:t>ensen orientere</w:t>
      </w:r>
      <w:r w:rsidR="006D0369" w:rsidRPr="002A64BD">
        <w:rPr>
          <w:rFonts w:ascii="Arial" w:hAnsi="Arial" w:cs="Arial"/>
          <w:iCs/>
          <w:sz w:val="22"/>
          <w:szCs w:val="22"/>
        </w:rPr>
        <w:t xml:space="preserve">de om </w:t>
      </w:r>
      <w:r w:rsidR="00301C17">
        <w:rPr>
          <w:rFonts w:ascii="Arial" w:hAnsi="Arial" w:cs="Arial"/>
          <w:iCs/>
          <w:sz w:val="22"/>
          <w:szCs w:val="22"/>
        </w:rPr>
        <w:t>hjælp til gennemgang af ejendomsvurderinger:</w:t>
      </w:r>
    </w:p>
    <w:p w14:paraId="50B10668" w14:textId="77777777" w:rsidR="00480469" w:rsidRPr="00301C17" w:rsidRDefault="00480469" w:rsidP="00480469">
      <w:pPr>
        <w:rPr>
          <w:rFonts w:ascii="Arial" w:hAnsi="Arial" w:cs="Arial"/>
          <w:sz w:val="22"/>
          <w:szCs w:val="22"/>
        </w:rPr>
      </w:pPr>
      <w:r w:rsidRPr="00301C17">
        <w:rPr>
          <w:rFonts w:ascii="Arial" w:hAnsi="Arial" w:cs="Arial"/>
          <w:sz w:val="22"/>
          <w:szCs w:val="22"/>
        </w:rPr>
        <w:t xml:space="preserve">Ligesom alle andre boliger i Danmark i disse år vurderes på baggrund af de nye regler i ejendomsvurderingsloven, kommer der også nye vurderinger for boligerne i jeres organisation. Almene boliger følger loven om erhvervsejendomme, og da vi forventer en stigning i vurderingerne i langt størstedelen af boligerne, hvilket har direkte konsekvens på grundskylden, vil vi gerne sikre os, at vurderingerne er korrekte og retvisende. </w:t>
      </w:r>
    </w:p>
    <w:p w14:paraId="324FA51D" w14:textId="77777777" w:rsidR="00480469" w:rsidRPr="00301C17" w:rsidRDefault="00480469" w:rsidP="00480469">
      <w:pPr>
        <w:rPr>
          <w:rFonts w:ascii="Arial" w:hAnsi="Arial" w:cs="Arial"/>
          <w:sz w:val="22"/>
          <w:szCs w:val="22"/>
        </w:rPr>
      </w:pPr>
    </w:p>
    <w:p w14:paraId="347E2181" w14:textId="77777777" w:rsidR="00480469" w:rsidRPr="00301C17" w:rsidRDefault="00480469" w:rsidP="00480469">
      <w:pPr>
        <w:rPr>
          <w:rFonts w:ascii="Arial" w:hAnsi="Arial" w:cs="Arial"/>
          <w:sz w:val="22"/>
          <w:szCs w:val="22"/>
        </w:rPr>
      </w:pPr>
      <w:r w:rsidRPr="00301C17">
        <w:rPr>
          <w:rFonts w:ascii="Arial" w:hAnsi="Arial" w:cs="Arial"/>
          <w:sz w:val="22"/>
          <w:szCs w:val="22"/>
        </w:rPr>
        <w:t xml:space="preserve">For at sikre dette, har Lejerbo kontaktet advokatfirmaet Kirk Larsen &amp; Ascanius, der har særlig stor ekspertise på området. De har også flere andre store almene administrationsorganisationer som kunder, bl.a. DAB. </w:t>
      </w:r>
    </w:p>
    <w:p w14:paraId="65D80EC7" w14:textId="77777777" w:rsidR="00480469" w:rsidRPr="00301C17" w:rsidRDefault="00480469" w:rsidP="00480469">
      <w:pPr>
        <w:rPr>
          <w:rFonts w:ascii="Arial" w:hAnsi="Arial" w:cs="Arial"/>
          <w:sz w:val="22"/>
          <w:szCs w:val="22"/>
        </w:rPr>
      </w:pPr>
    </w:p>
    <w:p w14:paraId="2CBBDBFC" w14:textId="77777777" w:rsidR="00480469" w:rsidRPr="00301C17" w:rsidRDefault="00480469" w:rsidP="00480469">
      <w:pPr>
        <w:rPr>
          <w:rFonts w:ascii="Arial" w:hAnsi="Arial" w:cs="Arial"/>
          <w:b/>
          <w:bCs/>
          <w:sz w:val="22"/>
          <w:szCs w:val="22"/>
        </w:rPr>
      </w:pPr>
      <w:r w:rsidRPr="00301C17">
        <w:rPr>
          <w:rFonts w:ascii="Arial" w:hAnsi="Arial" w:cs="Arial"/>
          <w:b/>
          <w:bCs/>
          <w:sz w:val="22"/>
          <w:szCs w:val="22"/>
        </w:rPr>
        <w:t xml:space="preserve">Hvad omfatter Kirk Larsen &amp; Ascanius arbejde? </w:t>
      </w:r>
    </w:p>
    <w:p w14:paraId="3DF31768" w14:textId="77777777" w:rsidR="00480469" w:rsidRDefault="00480469" w:rsidP="00480469">
      <w:pPr>
        <w:rPr>
          <w:rFonts w:ascii="Arial" w:hAnsi="Arial" w:cs="Arial"/>
          <w:sz w:val="22"/>
          <w:szCs w:val="22"/>
        </w:rPr>
      </w:pPr>
      <w:r w:rsidRPr="00301C17">
        <w:rPr>
          <w:rFonts w:ascii="Arial" w:hAnsi="Arial" w:cs="Arial"/>
          <w:sz w:val="22"/>
          <w:szCs w:val="22"/>
        </w:rPr>
        <w:t xml:space="preserve">Kirk Larsen &amp; Ascanius tilbyder en ydelse, hvor de gennemgår det såkaldte deklarationsbrev, der udsendes af Vurderingsstyrelsen forud for den endelige ejendomsvurdering (pr. 1. marts 2021) og en omvurdering (pr. 1. januar 2022). </w:t>
      </w:r>
    </w:p>
    <w:p w14:paraId="5BE061F6" w14:textId="77777777" w:rsidR="00CB76E0" w:rsidRPr="00301C17" w:rsidRDefault="00CB76E0" w:rsidP="00480469">
      <w:pPr>
        <w:rPr>
          <w:rFonts w:ascii="Arial" w:hAnsi="Arial" w:cs="Arial"/>
          <w:sz w:val="22"/>
          <w:szCs w:val="22"/>
        </w:rPr>
      </w:pPr>
    </w:p>
    <w:p w14:paraId="31D5C7D9" w14:textId="77777777" w:rsidR="00480469" w:rsidRPr="00301C17" w:rsidRDefault="00480469" w:rsidP="00480469">
      <w:pPr>
        <w:rPr>
          <w:rFonts w:ascii="Arial" w:hAnsi="Arial" w:cs="Arial"/>
          <w:sz w:val="22"/>
          <w:szCs w:val="22"/>
        </w:rPr>
      </w:pPr>
    </w:p>
    <w:p w14:paraId="7160AC37" w14:textId="77777777" w:rsidR="00480469" w:rsidRPr="00301C17" w:rsidRDefault="00480469" w:rsidP="00480469">
      <w:pPr>
        <w:rPr>
          <w:rFonts w:ascii="Arial" w:hAnsi="Arial" w:cs="Arial"/>
          <w:sz w:val="22"/>
          <w:szCs w:val="22"/>
        </w:rPr>
      </w:pPr>
      <w:r w:rsidRPr="00301C17">
        <w:rPr>
          <w:rFonts w:ascii="Arial" w:hAnsi="Arial" w:cs="Arial"/>
          <w:sz w:val="22"/>
          <w:szCs w:val="22"/>
        </w:rPr>
        <w:t xml:space="preserve">Denne gennemgang omfatter følgende: </w:t>
      </w:r>
    </w:p>
    <w:p w14:paraId="24BBB8C3" w14:textId="77777777" w:rsidR="00480469" w:rsidRPr="00301C17" w:rsidRDefault="00480469" w:rsidP="00480469">
      <w:pPr>
        <w:rPr>
          <w:rFonts w:ascii="Arial" w:hAnsi="Arial" w:cs="Arial"/>
          <w:sz w:val="22"/>
          <w:szCs w:val="22"/>
        </w:rPr>
      </w:pPr>
    </w:p>
    <w:p w14:paraId="50ABD134" w14:textId="77777777" w:rsidR="00480469" w:rsidRPr="00301C17" w:rsidRDefault="00480469" w:rsidP="00480469">
      <w:pPr>
        <w:pStyle w:val="Listeafsnit"/>
        <w:numPr>
          <w:ilvl w:val="0"/>
          <w:numId w:val="26"/>
        </w:numPr>
        <w:autoSpaceDE w:val="0"/>
        <w:autoSpaceDN w:val="0"/>
        <w:spacing w:after="0" w:line="240" w:lineRule="auto"/>
        <w:contextualSpacing w:val="0"/>
        <w:rPr>
          <w:rFonts w:ascii="Arial" w:eastAsia="Times New Roman" w:hAnsi="Arial" w:cs="Arial"/>
        </w:rPr>
      </w:pPr>
      <w:r w:rsidRPr="00301C17">
        <w:rPr>
          <w:rFonts w:ascii="Arial" w:eastAsia="Times New Roman" w:hAnsi="Arial" w:cs="Arial"/>
        </w:rPr>
        <w:t>Besvarelse af deklarationsbrevet, hvis de faktuelle oplysninger ikke er korrekte.</w:t>
      </w:r>
    </w:p>
    <w:p w14:paraId="6A8592DA" w14:textId="77777777" w:rsidR="00480469" w:rsidRPr="00301C17" w:rsidRDefault="00480469" w:rsidP="00480469">
      <w:pPr>
        <w:pStyle w:val="Listeafsnit"/>
        <w:numPr>
          <w:ilvl w:val="0"/>
          <w:numId w:val="26"/>
        </w:numPr>
        <w:autoSpaceDE w:val="0"/>
        <w:autoSpaceDN w:val="0"/>
        <w:spacing w:after="0" w:line="240" w:lineRule="auto"/>
        <w:contextualSpacing w:val="0"/>
        <w:rPr>
          <w:rFonts w:ascii="Arial" w:eastAsia="Times New Roman" w:hAnsi="Arial" w:cs="Arial"/>
        </w:rPr>
      </w:pPr>
      <w:r w:rsidRPr="00301C17">
        <w:rPr>
          <w:rFonts w:ascii="Arial" w:eastAsia="Times New Roman" w:hAnsi="Arial" w:cs="Arial"/>
        </w:rPr>
        <w:t xml:space="preserve">Løbende gennemgang af de modtagne ejendomsvurderinger. </w:t>
      </w:r>
    </w:p>
    <w:p w14:paraId="215FA2AB" w14:textId="77777777" w:rsidR="00480469" w:rsidRPr="00301C17" w:rsidRDefault="00480469" w:rsidP="00480469">
      <w:pPr>
        <w:pStyle w:val="Listeafsnit"/>
        <w:numPr>
          <w:ilvl w:val="0"/>
          <w:numId w:val="26"/>
        </w:numPr>
        <w:autoSpaceDE w:val="0"/>
        <w:autoSpaceDN w:val="0"/>
        <w:spacing w:after="0" w:line="240" w:lineRule="auto"/>
        <w:contextualSpacing w:val="0"/>
        <w:rPr>
          <w:rFonts w:ascii="Arial" w:eastAsia="Times New Roman" w:hAnsi="Arial" w:cs="Arial"/>
        </w:rPr>
      </w:pPr>
      <w:r w:rsidRPr="00301C17">
        <w:rPr>
          <w:rFonts w:ascii="Arial" w:eastAsia="Times New Roman" w:hAnsi="Arial" w:cs="Arial"/>
        </w:rPr>
        <w:t xml:space="preserve">Løbende dialog med SKAT og kommunale myndigheder vedr. vurderingerne. </w:t>
      </w:r>
    </w:p>
    <w:p w14:paraId="6CF03C0E" w14:textId="77777777" w:rsidR="00480469" w:rsidRPr="00301C17" w:rsidRDefault="00480469" w:rsidP="00480469">
      <w:pPr>
        <w:pStyle w:val="Listeafsnit"/>
        <w:numPr>
          <w:ilvl w:val="0"/>
          <w:numId w:val="26"/>
        </w:numPr>
        <w:autoSpaceDE w:val="0"/>
        <w:autoSpaceDN w:val="0"/>
        <w:spacing w:after="0" w:line="240" w:lineRule="auto"/>
        <w:contextualSpacing w:val="0"/>
        <w:rPr>
          <w:rFonts w:ascii="Arial" w:eastAsia="Times New Roman" w:hAnsi="Arial" w:cs="Arial"/>
        </w:rPr>
      </w:pPr>
      <w:r w:rsidRPr="00301C17">
        <w:rPr>
          <w:rFonts w:ascii="Arial" w:eastAsia="Times New Roman" w:hAnsi="Arial" w:cs="Arial"/>
        </w:rPr>
        <w:t>Gennemgang af BBR-oplysninger og historiske byggesager.</w:t>
      </w:r>
    </w:p>
    <w:p w14:paraId="573CDF4B" w14:textId="77777777" w:rsidR="00480469" w:rsidRPr="00301C17" w:rsidRDefault="00480469" w:rsidP="00480469">
      <w:pPr>
        <w:pStyle w:val="Listeafsnit"/>
        <w:numPr>
          <w:ilvl w:val="0"/>
          <w:numId w:val="26"/>
        </w:numPr>
        <w:autoSpaceDE w:val="0"/>
        <w:autoSpaceDN w:val="0"/>
        <w:spacing w:after="0" w:line="240" w:lineRule="auto"/>
        <w:contextualSpacing w:val="0"/>
        <w:rPr>
          <w:rFonts w:ascii="Arial" w:eastAsia="Times New Roman" w:hAnsi="Arial" w:cs="Arial"/>
        </w:rPr>
      </w:pPr>
      <w:r w:rsidRPr="00301C17">
        <w:rPr>
          <w:rFonts w:ascii="Arial" w:eastAsia="Times New Roman" w:hAnsi="Arial" w:cs="Arial"/>
        </w:rPr>
        <w:t>Gennemgang af plan-grundlag (kommuneplaner, byplansvedtægter, lokalplaner m.v.)</w:t>
      </w:r>
    </w:p>
    <w:p w14:paraId="554F23FA" w14:textId="77777777" w:rsidR="00480469" w:rsidRPr="00301C17" w:rsidRDefault="00480469" w:rsidP="00480469">
      <w:pPr>
        <w:pStyle w:val="Listeafsnit"/>
        <w:numPr>
          <w:ilvl w:val="0"/>
          <w:numId w:val="26"/>
        </w:numPr>
        <w:autoSpaceDE w:val="0"/>
        <w:autoSpaceDN w:val="0"/>
        <w:spacing w:after="0" w:line="240" w:lineRule="auto"/>
        <w:contextualSpacing w:val="0"/>
        <w:rPr>
          <w:rFonts w:ascii="Arial" w:eastAsia="Times New Roman" w:hAnsi="Arial" w:cs="Arial"/>
        </w:rPr>
      </w:pPr>
      <w:r w:rsidRPr="00301C17">
        <w:rPr>
          <w:rFonts w:ascii="Arial" w:eastAsia="Times New Roman" w:hAnsi="Arial" w:cs="Arial"/>
        </w:rPr>
        <w:t>Gennemgang af tingbøger, herunder servitutter, romertalsdeklarationer, bebyggelsesplaner m.v.</w:t>
      </w:r>
    </w:p>
    <w:p w14:paraId="5823FE98" w14:textId="77777777" w:rsidR="00480469" w:rsidRPr="00301C17" w:rsidRDefault="00480469" w:rsidP="00480469">
      <w:pPr>
        <w:pStyle w:val="Listeafsnit"/>
        <w:numPr>
          <w:ilvl w:val="0"/>
          <w:numId w:val="26"/>
        </w:numPr>
        <w:autoSpaceDE w:val="0"/>
        <w:autoSpaceDN w:val="0"/>
        <w:spacing w:after="0" w:line="240" w:lineRule="auto"/>
        <w:contextualSpacing w:val="0"/>
        <w:rPr>
          <w:rFonts w:ascii="Arial" w:eastAsia="Times New Roman" w:hAnsi="Arial" w:cs="Arial"/>
        </w:rPr>
      </w:pPr>
      <w:r w:rsidRPr="00301C17">
        <w:rPr>
          <w:rFonts w:ascii="Arial" w:eastAsia="Times New Roman" w:hAnsi="Arial" w:cs="Arial"/>
        </w:rPr>
        <w:t>Løbende vurdering af eventuelle klage- og genoptagelsesmuligheder.</w:t>
      </w:r>
    </w:p>
    <w:p w14:paraId="77EADFB6" w14:textId="77777777" w:rsidR="00480469" w:rsidRPr="00301C17" w:rsidRDefault="00480469" w:rsidP="00480469">
      <w:pPr>
        <w:pStyle w:val="Listeafsnit"/>
        <w:numPr>
          <w:ilvl w:val="0"/>
          <w:numId w:val="26"/>
        </w:numPr>
        <w:autoSpaceDE w:val="0"/>
        <w:autoSpaceDN w:val="0"/>
        <w:spacing w:after="0" w:line="240" w:lineRule="auto"/>
        <w:contextualSpacing w:val="0"/>
        <w:rPr>
          <w:rFonts w:ascii="Arial" w:eastAsia="Times New Roman" w:hAnsi="Arial" w:cs="Arial"/>
        </w:rPr>
      </w:pPr>
      <w:r w:rsidRPr="00301C17">
        <w:rPr>
          <w:rFonts w:ascii="Arial" w:eastAsia="Times New Roman" w:hAnsi="Arial" w:cs="Arial"/>
        </w:rPr>
        <w:t xml:space="preserve">Løbende sammenligninger med lignende ejendommes vurderinger. </w:t>
      </w:r>
    </w:p>
    <w:p w14:paraId="089548CC" w14:textId="77777777" w:rsidR="00480469" w:rsidRPr="00301C17" w:rsidRDefault="00480469" w:rsidP="00480469">
      <w:pPr>
        <w:pStyle w:val="Listeafsnit"/>
        <w:numPr>
          <w:ilvl w:val="0"/>
          <w:numId w:val="26"/>
        </w:numPr>
        <w:spacing w:after="0" w:line="240" w:lineRule="auto"/>
        <w:contextualSpacing w:val="0"/>
        <w:rPr>
          <w:rFonts w:ascii="Arial" w:eastAsia="Times New Roman" w:hAnsi="Arial" w:cs="Arial"/>
        </w:rPr>
      </w:pPr>
      <w:r w:rsidRPr="00301C17">
        <w:rPr>
          <w:rFonts w:ascii="Arial" w:eastAsia="Times New Roman" w:hAnsi="Arial" w:cs="Arial"/>
        </w:rPr>
        <w:t>Konsekvensberegning af ejendomsvurderinger og omvurderinger til brug for budgetlægning.</w:t>
      </w:r>
    </w:p>
    <w:p w14:paraId="6216815D" w14:textId="77777777" w:rsidR="00480469" w:rsidRPr="00301C17" w:rsidRDefault="00480469" w:rsidP="00480469">
      <w:pPr>
        <w:rPr>
          <w:rFonts w:ascii="Arial" w:eastAsiaTheme="minorHAnsi" w:hAnsi="Arial" w:cs="Arial"/>
          <w:sz w:val="22"/>
          <w:szCs w:val="22"/>
        </w:rPr>
      </w:pPr>
    </w:p>
    <w:p w14:paraId="146DC306" w14:textId="77777777" w:rsidR="00480469" w:rsidRPr="00301C17" w:rsidRDefault="00480469" w:rsidP="00480469">
      <w:pPr>
        <w:rPr>
          <w:rFonts w:ascii="Arial" w:eastAsiaTheme="minorHAnsi" w:hAnsi="Arial" w:cs="Arial"/>
          <w:sz w:val="22"/>
          <w:szCs w:val="22"/>
        </w:rPr>
      </w:pPr>
      <w:r w:rsidRPr="00301C17">
        <w:rPr>
          <w:rFonts w:ascii="Arial" w:eastAsiaTheme="minorHAnsi" w:hAnsi="Arial" w:cs="Arial"/>
          <w:sz w:val="22"/>
          <w:szCs w:val="22"/>
        </w:rPr>
        <w:t xml:space="preserve">Denne ’pakke’ af ydelser fra </w:t>
      </w:r>
      <w:r w:rsidRPr="00301C17">
        <w:rPr>
          <w:rFonts w:ascii="Arial" w:hAnsi="Arial" w:cs="Arial"/>
          <w:sz w:val="22"/>
          <w:szCs w:val="22"/>
        </w:rPr>
        <w:t>Kirk Larsen &amp; Ascanius</w:t>
      </w:r>
      <w:r w:rsidRPr="00301C17">
        <w:rPr>
          <w:rFonts w:ascii="Arial" w:eastAsiaTheme="minorHAnsi" w:hAnsi="Arial" w:cs="Arial"/>
          <w:sz w:val="22"/>
          <w:szCs w:val="22"/>
        </w:rPr>
        <w:t xml:space="preserve"> koster 4.500 kr. inkl. moms pr. ejendomsnummer.</w:t>
      </w:r>
    </w:p>
    <w:p w14:paraId="51DF88C8" w14:textId="3C464456" w:rsidR="00480469" w:rsidRPr="00301C17" w:rsidRDefault="00480469" w:rsidP="00480469">
      <w:pPr>
        <w:rPr>
          <w:rFonts w:ascii="Arial" w:eastAsiaTheme="minorHAnsi" w:hAnsi="Arial" w:cs="Arial"/>
          <w:sz w:val="22"/>
          <w:szCs w:val="22"/>
        </w:rPr>
      </w:pPr>
      <w:r w:rsidRPr="00301C17">
        <w:rPr>
          <w:rFonts w:ascii="Arial" w:eastAsiaTheme="minorHAnsi" w:hAnsi="Arial" w:cs="Arial"/>
          <w:sz w:val="22"/>
          <w:szCs w:val="22"/>
        </w:rPr>
        <w:t xml:space="preserve">For jeres boligorganisation betyder det en forventet pris på: </w:t>
      </w:r>
      <w:r w:rsidR="00AD3D09">
        <w:rPr>
          <w:rFonts w:ascii="Arial" w:eastAsiaTheme="minorHAnsi" w:hAnsi="Arial" w:cs="Arial"/>
          <w:sz w:val="22"/>
          <w:szCs w:val="22"/>
        </w:rPr>
        <w:t>90.000</w:t>
      </w:r>
      <w:r w:rsidRPr="00301C17">
        <w:rPr>
          <w:rFonts w:ascii="Arial" w:eastAsiaTheme="minorHAnsi" w:hAnsi="Arial" w:cs="Arial"/>
          <w:sz w:val="22"/>
          <w:szCs w:val="22"/>
        </w:rPr>
        <w:t xml:space="preserve"> kr., svarende til </w:t>
      </w:r>
      <w:r w:rsidR="0083542B">
        <w:rPr>
          <w:rFonts w:ascii="Arial" w:eastAsiaTheme="minorHAnsi" w:hAnsi="Arial" w:cs="Arial"/>
          <w:sz w:val="22"/>
          <w:szCs w:val="22"/>
        </w:rPr>
        <w:t>119</w:t>
      </w:r>
      <w:r w:rsidRPr="00301C17">
        <w:rPr>
          <w:rFonts w:ascii="Arial" w:eastAsiaTheme="minorHAnsi" w:hAnsi="Arial" w:cs="Arial"/>
          <w:sz w:val="22"/>
          <w:szCs w:val="22"/>
        </w:rPr>
        <w:t xml:space="preserve"> kr. pr. lejemål</w:t>
      </w:r>
    </w:p>
    <w:p w14:paraId="078F4510" w14:textId="77777777" w:rsidR="00480469" w:rsidRPr="00301C17" w:rsidRDefault="00480469" w:rsidP="00480469">
      <w:pPr>
        <w:rPr>
          <w:rFonts w:ascii="Arial" w:hAnsi="Arial" w:cs="Arial"/>
          <w:sz w:val="22"/>
          <w:szCs w:val="22"/>
        </w:rPr>
      </w:pPr>
    </w:p>
    <w:p w14:paraId="1E593993" w14:textId="77777777" w:rsidR="00480469" w:rsidRPr="00301C17" w:rsidRDefault="00480469" w:rsidP="00480469">
      <w:pPr>
        <w:rPr>
          <w:rFonts w:ascii="Arial" w:hAnsi="Arial" w:cs="Arial"/>
          <w:sz w:val="22"/>
          <w:szCs w:val="22"/>
        </w:rPr>
      </w:pPr>
      <w:r w:rsidRPr="00301C17">
        <w:rPr>
          <w:rFonts w:ascii="Arial" w:hAnsi="Arial" w:cs="Arial"/>
          <w:sz w:val="22"/>
          <w:szCs w:val="22"/>
        </w:rPr>
        <w:t xml:space="preserve">Viser Kirk Larsen &amp; Ascanius gennemgang, at der er grundlag for at klage over den endelige ejendomsvurdering, kan de også hjælpe med dette. Det koster i udgangspunktet 31.250 kr. inkl. moms, at få Kirk Larsen &amp; Ascanius til at køre en klagesag. Der vil i tilfælde af opstart af evt. klagesag først være en dialog mellem jer som boligorganisation, </w:t>
      </w:r>
      <w:proofErr w:type="spellStart"/>
      <w:r w:rsidRPr="00301C17">
        <w:rPr>
          <w:rFonts w:ascii="Arial" w:hAnsi="Arial" w:cs="Arial"/>
          <w:sz w:val="22"/>
          <w:szCs w:val="22"/>
        </w:rPr>
        <w:t>Lejerbos</w:t>
      </w:r>
      <w:proofErr w:type="spellEnd"/>
      <w:r w:rsidRPr="00301C17">
        <w:rPr>
          <w:rFonts w:ascii="Arial" w:hAnsi="Arial" w:cs="Arial"/>
          <w:sz w:val="22"/>
          <w:szCs w:val="22"/>
        </w:rPr>
        <w:t xml:space="preserve"> administration og Kirk Larsen &amp; Ascanius. </w:t>
      </w:r>
    </w:p>
    <w:p w14:paraId="6002902C" w14:textId="77777777" w:rsidR="00480469" w:rsidRPr="00301C17" w:rsidRDefault="00480469" w:rsidP="00480469">
      <w:pPr>
        <w:rPr>
          <w:rFonts w:ascii="Arial" w:hAnsi="Arial" w:cs="Arial"/>
          <w:sz w:val="22"/>
          <w:szCs w:val="22"/>
        </w:rPr>
      </w:pPr>
    </w:p>
    <w:p w14:paraId="5D61C4AB" w14:textId="77777777" w:rsidR="00480469" w:rsidRPr="00301C17" w:rsidRDefault="00480469" w:rsidP="00480469">
      <w:pPr>
        <w:rPr>
          <w:rFonts w:ascii="Arial" w:hAnsi="Arial" w:cs="Arial"/>
          <w:b/>
          <w:bCs/>
          <w:sz w:val="22"/>
          <w:szCs w:val="22"/>
        </w:rPr>
      </w:pPr>
      <w:proofErr w:type="spellStart"/>
      <w:r w:rsidRPr="00301C17">
        <w:rPr>
          <w:rFonts w:ascii="Arial" w:hAnsi="Arial" w:cs="Arial"/>
          <w:b/>
          <w:bCs/>
          <w:sz w:val="22"/>
          <w:szCs w:val="22"/>
        </w:rPr>
        <w:t>Lejerbos</w:t>
      </w:r>
      <w:proofErr w:type="spellEnd"/>
      <w:r w:rsidRPr="00301C17">
        <w:rPr>
          <w:rFonts w:ascii="Arial" w:hAnsi="Arial" w:cs="Arial"/>
          <w:b/>
          <w:bCs/>
          <w:sz w:val="22"/>
          <w:szCs w:val="22"/>
        </w:rPr>
        <w:t xml:space="preserve"> anbefaling og køreplan</w:t>
      </w:r>
    </w:p>
    <w:p w14:paraId="0AC2C86A" w14:textId="77777777" w:rsidR="00480469" w:rsidRPr="00301C17" w:rsidRDefault="00480469" w:rsidP="00480469">
      <w:pPr>
        <w:rPr>
          <w:rFonts w:ascii="Arial" w:hAnsi="Arial" w:cs="Arial"/>
          <w:sz w:val="22"/>
          <w:szCs w:val="22"/>
        </w:rPr>
      </w:pPr>
      <w:r w:rsidRPr="00301C17">
        <w:rPr>
          <w:rFonts w:ascii="Arial" w:hAnsi="Arial" w:cs="Arial"/>
          <w:sz w:val="22"/>
          <w:szCs w:val="22"/>
        </w:rPr>
        <w:t xml:space="preserve">Den klare anbefaling er, at I tager imod Kirk Larsen &amp; Ascanius tilbud om at gennemgå deklarationsbrevene. Herved opnås bedste grundlag for ejendomsvurderingerne, hvilket sikrer, at økonomien i boligafdelingerne ikke påvirkes mere end højest nødvendigt pga. stigende grundskyld. Samtidig har Kirk Larsen &amp; Ascanius tilkendegivet, at de har en forventning om at finde fejl i beregningsgrundlagene i en stor del af vores ejendomme. Derfor kan der i mange tilfælde være ’noget at hente’. </w:t>
      </w:r>
    </w:p>
    <w:p w14:paraId="301ABF81" w14:textId="26119727" w:rsidR="00480469" w:rsidRDefault="00480469" w:rsidP="00480469">
      <w:pPr>
        <w:rPr>
          <w:rFonts w:ascii="Arial" w:hAnsi="Arial" w:cs="Arial"/>
          <w:sz w:val="22"/>
          <w:szCs w:val="22"/>
        </w:rPr>
      </w:pPr>
      <w:r w:rsidRPr="00301C17">
        <w:rPr>
          <w:rFonts w:ascii="Arial" w:hAnsi="Arial" w:cs="Arial"/>
          <w:sz w:val="22"/>
          <w:szCs w:val="22"/>
        </w:rPr>
        <w:t xml:space="preserve"> </w:t>
      </w:r>
    </w:p>
    <w:p w14:paraId="3E767D2E" w14:textId="2CFA85F2" w:rsidR="00480469" w:rsidRPr="00301C17" w:rsidRDefault="00480469" w:rsidP="00480469">
      <w:pPr>
        <w:rPr>
          <w:rFonts w:ascii="Arial" w:hAnsi="Arial" w:cs="Arial"/>
          <w:sz w:val="22"/>
          <w:szCs w:val="22"/>
          <w:u w:val="single"/>
        </w:rPr>
      </w:pPr>
      <w:r w:rsidRPr="00301C17">
        <w:rPr>
          <w:rFonts w:ascii="Arial" w:hAnsi="Arial" w:cs="Arial"/>
          <w:sz w:val="22"/>
          <w:szCs w:val="22"/>
          <w:u w:val="single"/>
        </w:rPr>
        <w:t xml:space="preserve">Bestyrelsen </w:t>
      </w:r>
      <w:r w:rsidR="009925E4">
        <w:rPr>
          <w:rFonts w:ascii="Arial" w:hAnsi="Arial" w:cs="Arial"/>
          <w:sz w:val="22"/>
          <w:szCs w:val="22"/>
          <w:u w:val="single"/>
        </w:rPr>
        <w:t xml:space="preserve">godkendte </w:t>
      </w:r>
      <w:r w:rsidRPr="00301C17">
        <w:rPr>
          <w:rFonts w:ascii="Arial" w:hAnsi="Arial" w:cs="Arial"/>
          <w:sz w:val="22"/>
          <w:szCs w:val="22"/>
          <w:u w:val="single"/>
        </w:rPr>
        <w:t xml:space="preserve">tilbuddet </w:t>
      </w:r>
      <w:r w:rsidR="00336314">
        <w:rPr>
          <w:rFonts w:ascii="Arial" w:hAnsi="Arial" w:cs="Arial"/>
          <w:sz w:val="22"/>
          <w:szCs w:val="22"/>
          <w:u w:val="single"/>
        </w:rPr>
        <w:t>og</w:t>
      </w:r>
      <w:r w:rsidR="00CB76E0">
        <w:rPr>
          <w:rFonts w:ascii="Arial" w:hAnsi="Arial" w:cs="Arial"/>
          <w:sz w:val="22"/>
          <w:szCs w:val="22"/>
          <w:u w:val="single"/>
        </w:rPr>
        <w:t xml:space="preserve"> </w:t>
      </w:r>
      <w:r w:rsidR="00336314">
        <w:rPr>
          <w:rFonts w:ascii="Arial" w:hAnsi="Arial" w:cs="Arial"/>
          <w:sz w:val="22"/>
          <w:szCs w:val="22"/>
          <w:u w:val="single"/>
        </w:rPr>
        <w:t xml:space="preserve">at hyre Kirk Larsen &amp; Ascanius </w:t>
      </w:r>
      <w:r w:rsidR="00907401">
        <w:rPr>
          <w:rFonts w:ascii="Arial" w:hAnsi="Arial" w:cs="Arial"/>
          <w:sz w:val="22"/>
          <w:szCs w:val="22"/>
          <w:u w:val="single"/>
        </w:rPr>
        <w:t>til at hjælpe med at</w:t>
      </w:r>
      <w:r w:rsidR="00EC691E">
        <w:rPr>
          <w:rFonts w:ascii="Arial" w:hAnsi="Arial" w:cs="Arial"/>
          <w:sz w:val="22"/>
          <w:szCs w:val="22"/>
          <w:u w:val="single"/>
        </w:rPr>
        <w:t xml:space="preserve"> gennemgå ejendomsvurderingerne.</w:t>
      </w:r>
    </w:p>
    <w:p w14:paraId="62AD2094" w14:textId="77777777" w:rsidR="00480469" w:rsidRDefault="00480469" w:rsidP="00480469">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p>
    <w:p w14:paraId="2381342A" w14:textId="77777777" w:rsidR="00C42A48" w:rsidRDefault="00C42A48" w:rsidP="00E649B2">
      <w:pPr>
        <w:pStyle w:val="Brdtekst"/>
        <w:spacing w:before="93" w:line="259" w:lineRule="auto"/>
        <w:ind w:right="333"/>
        <w:rPr>
          <w:rFonts w:cs="Arial"/>
          <w:sz w:val="22"/>
          <w:szCs w:val="22"/>
        </w:rPr>
      </w:pPr>
    </w:p>
    <w:p w14:paraId="1782A054" w14:textId="77777777" w:rsidR="00CC6FDB" w:rsidRDefault="00CC6FDB" w:rsidP="00E649B2">
      <w:pPr>
        <w:pStyle w:val="Brdtekst"/>
        <w:spacing w:before="93" w:line="259" w:lineRule="auto"/>
        <w:ind w:right="333"/>
        <w:rPr>
          <w:rFonts w:cs="Arial"/>
          <w:sz w:val="22"/>
          <w:szCs w:val="22"/>
        </w:rPr>
      </w:pPr>
    </w:p>
    <w:p w14:paraId="20037DE7" w14:textId="77777777" w:rsidR="0090552F" w:rsidRPr="002A64BD" w:rsidRDefault="0090552F" w:rsidP="00E649B2">
      <w:pPr>
        <w:pStyle w:val="Brdtekst"/>
        <w:spacing w:before="93" w:line="259" w:lineRule="auto"/>
        <w:ind w:right="333"/>
        <w:rPr>
          <w:rFonts w:cs="Arial"/>
          <w:sz w:val="22"/>
          <w:szCs w:val="22"/>
        </w:rPr>
      </w:pPr>
    </w:p>
    <w:p w14:paraId="52BE1F8B" w14:textId="441C3456" w:rsidR="00253B34" w:rsidRDefault="00253B34" w:rsidP="00E649B2">
      <w:pPr>
        <w:pStyle w:val="Brdtekst"/>
        <w:spacing w:before="93" w:line="259" w:lineRule="auto"/>
        <w:ind w:right="333"/>
        <w:rPr>
          <w:rFonts w:cs="Arial"/>
          <w:sz w:val="22"/>
          <w:szCs w:val="22"/>
          <w:u w:val="single"/>
        </w:rPr>
      </w:pPr>
      <w:r w:rsidRPr="002A64BD">
        <w:rPr>
          <w:rFonts w:cs="Arial"/>
          <w:sz w:val="22"/>
          <w:szCs w:val="22"/>
          <w:u w:val="single"/>
        </w:rPr>
        <w:t xml:space="preserve">Ad 7. </w:t>
      </w:r>
      <w:r w:rsidR="00A871FD">
        <w:rPr>
          <w:rFonts w:cs="Arial"/>
          <w:sz w:val="22"/>
          <w:szCs w:val="22"/>
          <w:u w:val="single"/>
        </w:rPr>
        <w:t xml:space="preserve">Godkendelse af </w:t>
      </w:r>
      <w:proofErr w:type="spellStart"/>
      <w:r w:rsidR="00A871FD">
        <w:rPr>
          <w:rFonts w:cs="Arial"/>
          <w:sz w:val="22"/>
          <w:szCs w:val="22"/>
          <w:u w:val="single"/>
        </w:rPr>
        <w:t>Lejerbos</w:t>
      </w:r>
      <w:proofErr w:type="spellEnd"/>
      <w:r w:rsidR="00A871FD">
        <w:rPr>
          <w:rFonts w:cs="Arial"/>
          <w:sz w:val="22"/>
          <w:szCs w:val="22"/>
          <w:u w:val="single"/>
        </w:rPr>
        <w:t xml:space="preserve"> familieferie via Arbejdsmarkedets feriefond</w:t>
      </w:r>
    </w:p>
    <w:p w14:paraId="2A7079D6" w14:textId="77777777" w:rsidR="0002276C" w:rsidRDefault="0002276C" w:rsidP="00A31D3D">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iCs/>
          <w:sz w:val="22"/>
          <w:szCs w:val="22"/>
        </w:rPr>
      </w:pPr>
    </w:p>
    <w:p w14:paraId="2463186D" w14:textId="4FA06ACB" w:rsidR="00DF7FDD" w:rsidRDefault="00956297" w:rsidP="00B01564">
      <w:pPr>
        <w:rPr>
          <w:rFonts w:ascii="Arial" w:hAnsi="Arial" w:cs="Arial"/>
          <w:sz w:val="22"/>
          <w:szCs w:val="22"/>
        </w:rPr>
      </w:pPr>
      <w:r w:rsidRPr="00956297">
        <w:rPr>
          <w:rFonts w:ascii="Arial" w:hAnsi="Arial" w:cs="Arial"/>
          <w:sz w:val="22"/>
          <w:szCs w:val="22"/>
        </w:rPr>
        <w:t>Bendix Jensen orienterede</w:t>
      </w:r>
      <w:r w:rsidR="002B493E">
        <w:rPr>
          <w:rFonts w:ascii="Arial" w:hAnsi="Arial" w:cs="Arial"/>
          <w:sz w:val="22"/>
          <w:szCs w:val="22"/>
        </w:rPr>
        <w:t xml:space="preserve"> om </w:t>
      </w:r>
      <w:proofErr w:type="spellStart"/>
      <w:r w:rsidR="002B493E">
        <w:rPr>
          <w:rFonts w:ascii="Arial" w:hAnsi="Arial" w:cs="Arial"/>
          <w:sz w:val="22"/>
          <w:szCs w:val="22"/>
        </w:rPr>
        <w:t>Lejerbos</w:t>
      </w:r>
      <w:proofErr w:type="spellEnd"/>
      <w:r w:rsidR="002B493E">
        <w:rPr>
          <w:rFonts w:ascii="Arial" w:hAnsi="Arial" w:cs="Arial"/>
          <w:sz w:val="22"/>
          <w:szCs w:val="22"/>
        </w:rPr>
        <w:t xml:space="preserve"> famil</w:t>
      </w:r>
      <w:r w:rsidR="00C21A87">
        <w:rPr>
          <w:rFonts w:ascii="Arial" w:hAnsi="Arial" w:cs="Arial"/>
          <w:sz w:val="22"/>
          <w:szCs w:val="22"/>
        </w:rPr>
        <w:t>i</w:t>
      </w:r>
      <w:r w:rsidR="002B493E">
        <w:rPr>
          <w:rFonts w:ascii="Arial" w:hAnsi="Arial" w:cs="Arial"/>
          <w:sz w:val="22"/>
          <w:szCs w:val="22"/>
        </w:rPr>
        <w:t>eferie i samarb</w:t>
      </w:r>
      <w:r w:rsidR="00D76739">
        <w:rPr>
          <w:rFonts w:ascii="Arial" w:hAnsi="Arial" w:cs="Arial"/>
          <w:sz w:val="22"/>
          <w:szCs w:val="22"/>
        </w:rPr>
        <w:t>ej</w:t>
      </w:r>
      <w:r w:rsidR="002B493E">
        <w:rPr>
          <w:rFonts w:ascii="Arial" w:hAnsi="Arial" w:cs="Arial"/>
          <w:sz w:val="22"/>
          <w:szCs w:val="22"/>
        </w:rPr>
        <w:t xml:space="preserve">de med </w:t>
      </w:r>
      <w:r w:rsidR="00D76739">
        <w:rPr>
          <w:rFonts w:ascii="Arial" w:hAnsi="Arial" w:cs="Arial"/>
          <w:sz w:val="22"/>
          <w:szCs w:val="22"/>
        </w:rPr>
        <w:t>A</w:t>
      </w:r>
      <w:r w:rsidR="002B493E">
        <w:rPr>
          <w:rFonts w:ascii="Arial" w:hAnsi="Arial" w:cs="Arial"/>
          <w:sz w:val="22"/>
          <w:szCs w:val="22"/>
        </w:rPr>
        <w:t>rbejdsmarkedets feriefond</w:t>
      </w:r>
      <w:r w:rsidR="00D76739">
        <w:rPr>
          <w:rFonts w:ascii="Arial" w:hAnsi="Arial" w:cs="Arial"/>
          <w:sz w:val="22"/>
          <w:szCs w:val="22"/>
        </w:rPr>
        <w:t>.</w:t>
      </w:r>
    </w:p>
    <w:p w14:paraId="265DD705" w14:textId="77777777" w:rsidR="00D76739" w:rsidRPr="00956297" w:rsidRDefault="00D76739" w:rsidP="00B01564">
      <w:pPr>
        <w:rPr>
          <w:rFonts w:ascii="Arial" w:hAnsi="Arial" w:cs="Arial"/>
          <w:sz w:val="22"/>
          <w:szCs w:val="22"/>
        </w:rPr>
      </w:pPr>
    </w:p>
    <w:p w14:paraId="0B3B19B3" w14:textId="77777777" w:rsidR="00956297" w:rsidRPr="00956297" w:rsidRDefault="00956297" w:rsidP="00956297">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956297">
        <w:rPr>
          <w:rFonts w:ascii="Arial" w:hAnsi="Arial" w:cs="Arial"/>
          <w:sz w:val="22"/>
          <w:szCs w:val="22"/>
        </w:rPr>
        <w:t>Lejerbo har gennem de seneste år arrangeret sommerferie for de familier blandt vores beboere, som ellers ikke ville have haft mulighed for at komme på ferie. Der har sidste år været mere end 212 deltagere på ferierne, som har fundet sted både på Storebælts camping og i Blokhus.</w:t>
      </w:r>
    </w:p>
    <w:p w14:paraId="7555A311" w14:textId="77777777" w:rsidR="00956297" w:rsidRPr="00956297" w:rsidRDefault="00956297" w:rsidP="00956297">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956297">
        <w:rPr>
          <w:rFonts w:ascii="Arial" w:hAnsi="Arial" w:cs="Arial"/>
          <w:sz w:val="22"/>
          <w:szCs w:val="22"/>
        </w:rPr>
        <w:t> </w:t>
      </w:r>
    </w:p>
    <w:p w14:paraId="715DC878" w14:textId="77777777" w:rsidR="00956297" w:rsidRPr="00956297" w:rsidRDefault="00956297" w:rsidP="00956297">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956297">
        <w:rPr>
          <w:rFonts w:ascii="Arial" w:hAnsi="Arial" w:cs="Arial"/>
          <w:sz w:val="22"/>
          <w:szCs w:val="22"/>
        </w:rPr>
        <w:lastRenderedPageBreak/>
        <w:t xml:space="preserve">Igen i år har vi fået midler fra Arbejdsmarkedets Feriefond til disse ferietilbud. Midlerne må dog ikke anvendes til administration eller honorering af de medarbejdere, der står for at afvikle ferieopholdene. Den udgift deles de boligorganisationer, hvis beboere deltager på ferierne, og administrationsorganisationen om at dække. Konkret er der for organisationernes vedkommende tale om en udgift på max 350 kr. pr. deltager. Skal 10 beboere fra samme boligorganisation afsted på ferie, vil det altså koste boligorganisationen omkring 3.500 kr. </w:t>
      </w:r>
    </w:p>
    <w:p w14:paraId="35E0A931" w14:textId="3DC1BC10" w:rsidR="00956297" w:rsidRPr="00956297" w:rsidRDefault="00956297" w:rsidP="00956297">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956297">
        <w:rPr>
          <w:rFonts w:ascii="Arial" w:hAnsi="Arial" w:cs="Arial"/>
          <w:sz w:val="22"/>
          <w:szCs w:val="22"/>
        </w:rPr>
        <w:t xml:space="preserve">Lejerbo </w:t>
      </w:r>
      <w:r w:rsidR="000256BB">
        <w:rPr>
          <w:rFonts w:ascii="Arial" w:hAnsi="Arial" w:cs="Arial"/>
          <w:sz w:val="22"/>
          <w:szCs w:val="22"/>
        </w:rPr>
        <w:t>Holstebro</w:t>
      </w:r>
      <w:r w:rsidRPr="00956297">
        <w:rPr>
          <w:rFonts w:ascii="Arial" w:hAnsi="Arial" w:cs="Arial"/>
          <w:sz w:val="22"/>
          <w:szCs w:val="22"/>
        </w:rPr>
        <w:t xml:space="preserve"> havde </w:t>
      </w:r>
      <w:r w:rsidR="000256BB">
        <w:rPr>
          <w:rFonts w:ascii="Arial" w:hAnsi="Arial" w:cs="Arial"/>
          <w:sz w:val="22"/>
          <w:szCs w:val="22"/>
        </w:rPr>
        <w:t>hele 27 personer</w:t>
      </w:r>
      <w:r w:rsidRPr="00956297">
        <w:rPr>
          <w:rFonts w:ascii="Arial" w:hAnsi="Arial" w:cs="Arial"/>
          <w:sz w:val="22"/>
          <w:szCs w:val="22"/>
        </w:rPr>
        <w:t xml:space="preserve"> med på familieferien i 2024.</w:t>
      </w:r>
    </w:p>
    <w:p w14:paraId="06C7918C" w14:textId="77777777" w:rsidR="00956297" w:rsidRPr="00956297" w:rsidRDefault="00956297" w:rsidP="00956297">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956297">
        <w:rPr>
          <w:rFonts w:ascii="Arial" w:hAnsi="Arial" w:cs="Arial"/>
          <w:sz w:val="22"/>
          <w:szCs w:val="22"/>
        </w:rPr>
        <w:t> </w:t>
      </w:r>
    </w:p>
    <w:p w14:paraId="31276C0C" w14:textId="23F28330" w:rsidR="00956297" w:rsidRPr="00956297" w:rsidRDefault="00956297" w:rsidP="00956297">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956297">
        <w:rPr>
          <w:rFonts w:ascii="Arial" w:hAnsi="Arial" w:cs="Arial"/>
          <w:sz w:val="22"/>
          <w:szCs w:val="22"/>
          <w:u w:val="single"/>
        </w:rPr>
        <w:t>Bestyrelsen godkend</w:t>
      </w:r>
      <w:r w:rsidR="00CB76E0">
        <w:rPr>
          <w:rFonts w:ascii="Arial" w:hAnsi="Arial" w:cs="Arial"/>
          <w:sz w:val="22"/>
          <w:szCs w:val="22"/>
          <w:u w:val="single"/>
        </w:rPr>
        <w:t>t</w:t>
      </w:r>
      <w:r w:rsidRPr="00956297">
        <w:rPr>
          <w:rFonts w:ascii="Arial" w:hAnsi="Arial" w:cs="Arial"/>
          <w:sz w:val="22"/>
          <w:szCs w:val="22"/>
          <w:u w:val="single"/>
        </w:rPr>
        <w:t xml:space="preserve">e </w:t>
      </w:r>
      <w:r w:rsidR="00CB76E0">
        <w:rPr>
          <w:rFonts w:ascii="Arial" w:hAnsi="Arial" w:cs="Arial"/>
          <w:sz w:val="22"/>
          <w:szCs w:val="22"/>
          <w:u w:val="single"/>
        </w:rPr>
        <w:t>ig</w:t>
      </w:r>
      <w:r w:rsidR="007D5149">
        <w:rPr>
          <w:rFonts w:ascii="Arial" w:hAnsi="Arial" w:cs="Arial"/>
          <w:sz w:val="22"/>
          <w:szCs w:val="22"/>
          <w:u w:val="single"/>
        </w:rPr>
        <w:t>en</w:t>
      </w:r>
      <w:r w:rsidR="00CB76E0">
        <w:rPr>
          <w:rFonts w:ascii="Arial" w:hAnsi="Arial" w:cs="Arial"/>
          <w:sz w:val="22"/>
          <w:szCs w:val="22"/>
          <w:u w:val="single"/>
        </w:rPr>
        <w:t xml:space="preserve"> i år </w:t>
      </w:r>
      <w:r w:rsidRPr="00956297">
        <w:rPr>
          <w:rFonts w:ascii="Arial" w:hAnsi="Arial" w:cs="Arial"/>
          <w:sz w:val="22"/>
          <w:szCs w:val="22"/>
          <w:u w:val="single"/>
        </w:rPr>
        <w:t xml:space="preserve">tilskud fra organisationen, </w:t>
      </w:r>
      <w:proofErr w:type="gramStart"/>
      <w:r w:rsidRPr="00956297">
        <w:rPr>
          <w:rFonts w:ascii="Arial" w:hAnsi="Arial" w:cs="Arial"/>
          <w:sz w:val="22"/>
          <w:szCs w:val="22"/>
          <w:u w:val="single"/>
        </w:rPr>
        <w:t>såfremt</w:t>
      </w:r>
      <w:proofErr w:type="gramEnd"/>
      <w:r w:rsidRPr="00956297">
        <w:rPr>
          <w:rFonts w:ascii="Arial" w:hAnsi="Arial" w:cs="Arial"/>
          <w:sz w:val="22"/>
          <w:szCs w:val="22"/>
          <w:u w:val="single"/>
        </w:rPr>
        <w:t xml:space="preserve"> nogen beboere fra Lejerbo </w:t>
      </w:r>
      <w:r w:rsidR="00FE6722">
        <w:rPr>
          <w:rFonts w:ascii="Arial" w:hAnsi="Arial" w:cs="Arial"/>
          <w:sz w:val="22"/>
          <w:szCs w:val="22"/>
          <w:u w:val="single"/>
        </w:rPr>
        <w:t>Holstebro</w:t>
      </w:r>
      <w:r w:rsidRPr="00956297">
        <w:rPr>
          <w:rFonts w:ascii="Arial" w:hAnsi="Arial" w:cs="Arial"/>
          <w:sz w:val="22"/>
          <w:szCs w:val="22"/>
          <w:u w:val="single"/>
        </w:rPr>
        <w:t xml:space="preserve"> ansøger om at deltage</w:t>
      </w:r>
      <w:r w:rsidRPr="00956297">
        <w:rPr>
          <w:rFonts w:ascii="Arial" w:hAnsi="Arial" w:cs="Arial"/>
          <w:sz w:val="22"/>
          <w:szCs w:val="22"/>
        </w:rPr>
        <w:t>.</w:t>
      </w:r>
    </w:p>
    <w:p w14:paraId="5068C713" w14:textId="77777777" w:rsidR="00956297" w:rsidRPr="00FF71D6" w:rsidRDefault="00956297" w:rsidP="00956297">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r w:rsidRPr="00FF71D6">
        <w:rPr>
          <w:rFonts w:cs="Arial"/>
          <w:szCs w:val="22"/>
        </w:rPr>
        <w:t> </w:t>
      </w:r>
    </w:p>
    <w:p w14:paraId="4245CFA1" w14:textId="77777777" w:rsidR="00956297" w:rsidRDefault="00956297" w:rsidP="00B01564">
      <w:pPr>
        <w:rPr>
          <w:rFonts w:ascii="Arial" w:hAnsi="Arial" w:cs="Arial"/>
          <w:sz w:val="22"/>
          <w:szCs w:val="22"/>
        </w:rPr>
      </w:pPr>
    </w:p>
    <w:tbl>
      <w:tblPr>
        <w:tblStyle w:val="TableNormal"/>
        <w:tblW w:w="0" w:type="auto"/>
        <w:tblInd w:w="705" w:type="dxa"/>
        <w:tblLayout w:type="fixed"/>
        <w:tblLook w:val="01E0" w:firstRow="1" w:lastRow="1" w:firstColumn="1" w:lastColumn="1" w:noHBand="0" w:noVBand="0"/>
      </w:tblPr>
      <w:tblGrid>
        <w:gridCol w:w="2613"/>
      </w:tblGrid>
      <w:tr w:rsidR="00E93B9D" w:rsidRPr="002A64BD" w14:paraId="67251EB0" w14:textId="77777777" w:rsidTr="00276D75">
        <w:trPr>
          <w:trHeight w:val="235"/>
        </w:trPr>
        <w:tc>
          <w:tcPr>
            <w:tcW w:w="2613" w:type="dxa"/>
          </w:tcPr>
          <w:p w14:paraId="7F39CAC7" w14:textId="72DCC67C" w:rsidR="00E93B9D" w:rsidRPr="002A64BD" w:rsidRDefault="00E93B9D" w:rsidP="00C34101">
            <w:pPr>
              <w:pStyle w:val="TableParagraph"/>
              <w:spacing w:line="215" w:lineRule="exact"/>
              <w:ind w:left="200"/>
              <w:rPr>
                <w:rFonts w:ascii="Arial" w:hAnsi="Arial" w:cs="Arial"/>
                <w:lang w:val="da-DK"/>
              </w:rPr>
            </w:pPr>
          </w:p>
        </w:tc>
      </w:tr>
      <w:tr w:rsidR="00CC6FDB" w:rsidRPr="002A64BD" w14:paraId="20253136" w14:textId="77777777" w:rsidTr="00276D75">
        <w:trPr>
          <w:trHeight w:val="235"/>
        </w:trPr>
        <w:tc>
          <w:tcPr>
            <w:tcW w:w="2613" w:type="dxa"/>
          </w:tcPr>
          <w:p w14:paraId="512F56E3" w14:textId="77777777" w:rsidR="00CC6FDB" w:rsidRPr="002A64BD" w:rsidRDefault="00CC6FDB" w:rsidP="00C34101">
            <w:pPr>
              <w:pStyle w:val="TableParagraph"/>
              <w:spacing w:line="215" w:lineRule="exact"/>
              <w:ind w:left="200"/>
              <w:rPr>
                <w:rFonts w:ascii="Arial" w:hAnsi="Arial" w:cs="Arial"/>
                <w:lang w:val="da-DK"/>
              </w:rPr>
            </w:pPr>
          </w:p>
        </w:tc>
      </w:tr>
    </w:tbl>
    <w:p w14:paraId="73F94BDD" w14:textId="4F92DF46" w:rsidR="00F36630" w:rsidRPr="002A64BD" w:rsidRDefault="00F36630" w:rsidP="00C34101">
      <w:pPr>
        <w:pStyle w:val="Listeafsnit"/>
        <w:spacing w:after="0" w:line="240" w:lineRule="auto"/>
        <w:ind w:left="0"/>
        <w:rPr>
          <w:rFonts w:ascii="Arial" w:hAnsi="Arial" w:cs="Arial"/>
          <w:u w:val="single"/>
        </w:rPr>
      </w:pPr>
      <w:r w:rsidRPr="002A64BD">
        <w:rPr>
          <w:rFonts w:ascii="Arial" w:hAnsi="Arial" w:cs="Arial"/>
          <w:u w:val="single"/>
        </w:rPr>
        <w:t xml:space="preserve">Ad </w:t>
      </w:r>
      <w:r w:rsidR="001357D8" w:rsidRPr="002A64BD">
        <w:rPr>
          <w:rFonts w:ascii="Arial" w:hAnsi="Arial" w:cs="Arial"/>
          <w:u w:val="single"/>
        </w:rPr>
        <w:t>8</w:t>
      </w:r>
      <w:r w:rsidRPr="002A64BD">
        <w:rPr>
          <w:rFonts w:ascii="Arial" w:hAnsi="Arial" w:cs="Arial"/>
          <w:u w:val="single"/>
        </w:rPr>
        <w:t xml:space="preserve">.   </w:t>
      </w:r>
      <w:r w:rsidR="00956297">
        <w:rPr>
          <w:rFonts w:ascii="Arial" w:hAnsi="Arial" w:cs="Arial"/>
          <w:u w:val="single"/>
        </w:rPr>
        <w:t>Diverse</w:t>
      </w:r>
    </w:p>
    <w:p w14:paraId="3DE05DB6" w14:textId="77777777" w:rsidR="00F36630" w:rsidRPr="002A64BD" w:rsidRDefault="00F36630" w:rsidP="00C34101">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p>
    <w:p w14:paraId="25814DC4" w14:textId="40737D5A" w:rsidR="007C4A04" w:rsidRDefault="0012024C" w:rsidP="00DB0FBC">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r>
        <w:rPr>
          <w:rFonts w:ascii="Arial" w:hAnsi="Arial" w:cs="Arial"/>
          <w:sz w:val="22"/>
          <w:szCs w:val="22"/>
        </w:rPr>
        <w:t xml:space="preserve">Christina </w:t>
      </w:r>
      <w:r w:rsidR="00A677ED">
        <w:rPr>
          <w:rFonts w:ascii="Arial" w:hAnsi="Arial" w:cs="Arial"/>
          <w:sz w:val="22"/>
          <w:szCs w:val="22"/>
        </w:rPr>
        <w:t xml:space="preserve">Andersen </w:t>
      </w:r>
      <w:r>
        <w:rPr>
          <w:rFonts w:ascii="Arial" w:hAnsi="Arial" w:cs="Arial"/>
          <w:sz w:val="22"/>
          <w:szCs w:val="22"/>
        </w:rPr>
        <w:t>ori</w:t>
      </w:r>
      <w:r w:rsidR="00F03930">
        <w:rPr>
          <w:rFonts w:ascii="Arial" w:hAnsi="Arial" w:cs="Arial"/>
          <w:sz w:val="22"/>
          <w:szCs w:val="22"/>
        </w:rPr>
        <w:t>en</w:t>
      </w:r>
      <w:r>
        <w:rPr>
          <w:rFonts w:ascii="Arial" w:hAnsi="Arial" w:cs="Arial"/>
          <w:sz w:val="22"/>
          <w:szCs w:val="22"/>
        </w:rPr>
        <w:t>tende om en fremvisning fredag morgen</w:t>
      </w:r>
      <w:r w:rsidR="00DB0FBC">
        <w:rPr>
          <w:rFonts w:ascii="Arial" w:hAnsi="Arial" w:cs="Arial"/>
          <w:sz w:val="22"/>
          <w:szCs w:val="22"/>
        </w:rPr>
        <w:t>. LUKKET PUNKT</w:t>
      </w:r>
    </w:p>
    <w:p w14:paraId="2869716F" w14:textId="77777777" w:rsidR="00B30DC2" w:rsidRDefault="00B30DC2" w:rsidP="00334315">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p w14:paraId="689F197A" w14:textId="3A9CD189" w:rsidR="002210CB" w:rsidRPr="00BD011B" w:rsidRDefault="008F6F79" w:rsidP="00334315">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r w:rsidRPr="00BD011B">
        <w:rPr>
          <w:rFonts w:ascii="Arial" w:hAnsi="Arial" w:cs="Arial"/>
          <w:sz w:val="22"/>
          <w:szCs w:val="22"/>
          <w:u w:val="single"/>
        </w:rPr>
        <w:t>Formanden har efte</w:t>
      </w:r>
      <w:r w:rsidR="00BD011B" w:rsidRPr="00BD011B">
        <w:rPr>
          <w:rFonts w:ascii="Arial" w:hAnsi="Arial" w:cs="Arial"/>
          <w:sz w:val="22"/>
          <w:szCs w:val="22"/>
          <w:u w:val="single"/>
        </w:rPr>
        <w:t>rbevilliget 2500 kr. til brug for annoncering mv. ift. SoMe projekt.</w:t>
      </w:r>
    </w:p>
    <w:p w14:paraId="6186E801" w14:textId="77777777" w:rsidR="00BD011B" w:rsidRDefault="00BD011B" w:rsidP="00334315">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p w14:paraId="21B6F36C" w14:textId="77777777" w:rsidR="00BD011B" w:rsidRDefault="00BD011B" w:rsidP="00334315">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p w14:paraId="7F276886" w14:textId="77777777" w:rsidR="00DB0FBC" w:rsidRDefault="00DB0FBC" w:rsidP="00334315">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p w14:paraId="598286E3" w14:textId="77777777" w:rsidR="002210CB" w:rsidRPr="000B4BCA" w:rsidRDefault="002210CB" w:rsidP="00334315">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p w14:paraId="3EFF6891" w14:textId="1484C9FD" w:rsidR="00214365" w:rsidRDefault="00214365" w:rsidP="00C34101">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r w:rsidRPr="002A64BD">
        <w:rPr>
          <w:rFonts w:ascii="Arial" w:hAnsi="Arial" w:cs="Arial"/>
          <w:sz w:val="22"/>
          <w:szCs w:val="22"/>
          <w:u w:val="single"/>
        </w:rPr>
        <w:t xml:space="preserve">Ad </w:t>
      </w:r>
      <w:r w:rsidR="001357D8" w:rsidRPr="002A64BD">
        <w:rPr>
          <w:rFonts w:ascii="Arial" w:hAnsi="Arial" w:cs="Arial"/>
          <w:sz w:val="22"/>
          <w:szCs w:val="22"/>
          <w:u w:val="single"/>
        </w:rPr>
        <w:t>9</w:t>
      </w:r>
      <w:r w:rsidRPr="002A64BD">
        <w:rPr>
          <w:rFonts w:ascii="Arial" w:hAnsi="Arial" w:cs="Arial"/>
          <w:sz w:val="22"/>
          <w:szCs w:val="22"/>
          <w:u w:val="single"/>
        </w:rPr>
        <w:t xml:space="preserve">. </w:t>
      </w:r>
      <w:r w:rsidR="007959D4">
        <w:rPr>
          <w:rFonts w:ascii="Arial" w:hAnsi="Arial" w:cs="Arial"/>
          <w:sz w:val="22"/>
          <w:szCs w:val="22"/>
          <w:u w:val="single"/>
        </w:rPr>
        <w:t>Næste møde</w:t>
      </w:r>
    </w:p>
    <w:p w14:paraId="302A64AF" w14:textId="77777777" w:rsidR="0011286E" w:rsidRDefault="0011286E" w:rsidP="00C34101">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p>
    <w:p w14:paraId="4C41517D" w14:textId="0360F01A" w:rsidR="00310AF6" w:rsidRDefault="007959D4" w:rsidP="00C34101">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r>
        <w:rPr>
          <w:rFonts w:ascii="Arial" w:hAnsi="Arial" w:cs="Arial"/>
          <w:sz w:val="22"/>
          <w:szCs w:val="22"/>
        </w:rPr>
        <w:t xml:space="preserve">Næste møde </w:t>
      </w:r>
      <w:r w:rsidR="008C3F94">
        <w:rPr>
          <w:rFonts w:ascii="Arial" w:hAnsi="Arial" w:cs="Arial"/>
          <w:sz w:val="22"/>
          <w:szCs w:val="22"/>
        </w:rPr>
        <w:t>er regns</w:t>
      </w:r>
      <w:r w:rsidR="00624FFE">
        <w:rPr>
          <w:rFonts w:ascii="Arial" w:hAnsi="Arial" w:cs="Arial"/>
          <w:sz w:val="22"/>
          <w:szCs w:val="22"/>
        </w:rPr>
        <w:t>kabsmøde</w:t>
      </w:r>
      <w:r w:rsidR="00314D8B">
        <w:rPr>
          <w:rFonts w:ascii="Arial" w:hAnsi="Arial" w:cs="Arial"/>
          <w:sz w:val="22"/>
          <w:szCs w:val="22"/>
        </w:rPr>
        <w:t>.</w:t>
      </w:r>
      <w:r>
        <w:rPr>
          <w:rFonts w:ascii="Arial" w:hAnsi="Arial" w:cs="Arial"/>
          <w:sz w:val="22"/>
          <w:szCs w:val="22"/>
        </w:rPr>
        <w:t xml:space="preserve"> </w:t>
      </w:r>
      <w:r w:rsidR="00314D8B">
        <w:rPr>
          <w:rFonts w:ascii="Arial" w:hAnsi="Arial" w:cs="Arial"/>
          <w:sz w:val="22"/>
          <w:szCs w:val="22"/>
        </w:rPr>
        <w:t>M</w:t>
      </w:r>
      <w:r>
        <w:rPr>
          <w:rFonts w:ascii="Arial" w:hAnsi="Arial" w:cs="Arial"/>
          <w:sz w:val="22"/>
          <w:szCs w:val="22"/>
        </w:rPr>
        <w:t>ødet afhold</w:t>
      </w:r>
      <w:r w:rsidR="00314D8B">
        <w:rPr>
          <w:rFonts w:ascii="Arial" w:hAnsi="Arial" w:cs="Arial"/>
          <w:sz w:val="22"/>
          <w:szCs w:val="22"/>
        </w:rPr>
        <w:t>es</w:t>
      </w:r>
      <w:r>
        <w:rPr>
          <w:rFonts w:ascii="Arial" w:hAnsi="Arial" w:cs="Arial"/>
          <w:sz w:val="22"/>
          <w:szCs w:val="22"/>
        </w:rPr>
        <w:t xml:space="preserve"> umiddelbart forinden det ordinære repræsentantskabsmøde.</w:t>
      </w:r>
      <w:r w:rsidR="00314D8B">
        <w:rPr>
          <w:rFonts w:ascii="Arial" w:hAnsi="Arial" w:cs="Arial"/>
          <w:sz w:val="22"/>
          <w:szCs w:val="22"/>
        </w:rPr>
        <w:t xml:space="preserve"> </w:t>
      </w:r>
      <w:r w:rsidR="00BA3614">
        <w:rPr>
          <w:rFonts w:ascii="Arial" w:hAnsi="Arial" w:cs="Arial"/>
          <w:sz w:val="22"/>
          <w:szCs w:val="22"/>
        </w:rPr>
        <w:t>Næste møde afholdes den</w:t>
      </w:r>
      <w:r w:rsidR="00314D8B">
        <w:rPr>
          <w:rFonts w:ascii="Arial" w:hAnsi="Arial" w:cs="Arial"/>
          <w:sz w:val="22"/>
          <w:szCs w:val="22"/>
        </w:rPr>
        <w:t xml:space="preserve"> 11/6</w:t>
      </w:r>
      <w:r w:rsidR="002E1AAE">
        <w:rPr>
          <w:rFonts w:ascii="Arial" w:hAnsi="Arial" w:cs="Arial"/>
          <w:sz w:val="22"/>
          <w:szCs w:val="22"/>
        </w:rPr>
        <w:t xml:space="preserve"> kl. 16.30</w:t>
      </w:r>
      <w:r w:rsidR="00BA3614">
        <w:rPr>
          <w:rFonts w:ascii="Arial" w:hAnsi="Arial" w:cs="Arial"/>
          <w:sz w:val="22"/>
          <w:szCs w:val="22"/>
        </w:rPr>
        <w:t xml:space="preserve"> på </w:t>
      </w:r>
      <w:proofErr w:type="spellStart"/>
      <w:r w:rsidR="00BA3614">
        <w:rPr>
          <w:rFonts w:ascii="Arial" w:hAnsi="Arial" w:cs="Arial"/>
          <w:sz w:val="22"/>
          <w:szCs w:val="22"/>
        </w:rPr>
        <w:t>Raadhuskældere</w:t>
      </w:r>
      <w:r w:rsidR="002E1AAE">
        <w:rPr>
          <w:rFonts w:ascii="Arial" w:hAnsi="Arial" w:cs="Arial"/>
          <w:sz w:val="22"/>
          <w:szCs w:val="22"/>
        </w:rPr>
        <w:t>n</w:t>
      </w:r>
      <w:proofErr w:type="spellEnd"/>
      <w:r w:rsidR="002E1AAE">
        <w:rPr>
          <w:rFonts w:ascii="Arial" w:hAnsi="Arial" w:cs="Arial"/>
          <w:sz w:val="22"/>
          <w:szCs w:val="22"/>
        </w:rPr>
        <w:t>.</w:t>
      </w:r>
    </w:p>
    <w:p w14:paraId="2D335DF0" w14:textId="559222BB" w:rsidR="00B9667C" w:rsidRPr="00310AF6" w:rsidRDefault="00B9667C" w:rsidP="00C34101">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r>
        <w:rPr>
          <w:rFonts w:ascii="Arial" w:hAnsi="Arial" w:cs="Arial"/>
          <w:sz w:val="22"/>
          <w:szCs w:val="22"/>
        </w:rPr>
        <w:t>Repræsentantskabet inviteres til kl. 17.30.</w:t>
      </w:r>
    </w:p>
    <w:p w14:paraId="25CE343B" w14:textId="77777777" w:rsidR="002F6789" w:rsidRPr="00310AF6" w:rsidRDefault="002F6789" w:rsidP="00C34101">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p>
    <w:p w14:paraId="1F36D026" w14:textId="77777777" w:rsidR="00193359" w:rsidRDefault="00193359" w:rsidP="00C34101">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p>
    <w:p w14:paraId="30151BD5" w14:textId="77777777" w:rsidR="002E1AAE" w:rsidRPr="00310AF6" w:rsidRDefault="002E1AAE" w:rsidP="00C34101">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p>
    <w:p w14:paraId="3A7C878F" w14:textId="77777777" w:rsidR="000F7BEE" w:rsidRPr="00310AF6" w:rsidRDefault="000F7BEE" w:rsidP="00C3410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p w14:paraId="004C7CA4" w14:textId="3DA4FD1F" w:rsidR="00203617" w:rsidRPr="002A64BD" w:rsidRDefault="00A43731" w:rsidP="00C3410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r w:rsidRPr="002A64BD">
        <w:rPr>
          <w:rFonts w:ascii="Arial" w:hAnsi="Arial" w:cs="Arial"/>
          <w:sz w:val="22"/>
          <w:szCs w:val="22"/>
          <w:u w:val="single"/>
        </w:rPr>
        <w:t xml:space="preserve">Ad </w:t>
      </w:r>
      <w:r w:rsidR="001357D8" w:rsidRPr="002A64BD">
        <w:rPr>
          <w:rFonts w:ascii="Arial" w:hAnsi="Arial" w:cs="Arial"/>
          <w:sz w:val="22"/>
          <w:szCs w:val="22"/>
          <w:u w:val="single"/>
        </w:rPr>
        <w:t>10</w:t>
      </w:r>
      <w:r w:rsidR="00203617" w:rsidRPr="002A64BD">
        <w:rPr>
          <w:rFonts w:ascii="Arial" w:hAnsi="Arial" w:cs="Arial"/>
          <w:sz w:val="22"/>
          <w:szCs w:val="22"/>
          <w:u w:val="single"/>
        </w:rPr>
        <w:t xml:space="preserve">. </w:t>
      </w:r>
      <w:r w:rsidR="007959D4">
        <w:rPr>
          <w:rFonts w:ascii="Arial" w:hAnsi="Arial" w:cs="Arial"/>
          <w:sz w:val="22"/>
          <w:szCs w:val="22"/>
          <w:u w:val="single"/>
        </w:rPr>
        <w:t>Eventuelt.</w:t>
      </w:r>
    </w:p>
    <w:p w14:paraId="37C8913E" w14:textId="77777777" w:rsidR="00967E0C" w:rsidRPr="002A64BD" w:rsidRDefault="00967E0C" w:rsidP="00C3410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p w14:paraId="77B3E3C6" w14:textId="30E0CBCB" w:rsidR="0037050B" w:rsidRPr="002A64BD" w:rsidRDefault="00425083" w:rsidP="00C3410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r>
        <w:rPr>
          <w:rFonts w:ascii="Arial" w:hAnsi="Arial" w:cs="Arial"/>
          <w:sz w:val="22"/>
          <w:szCs w:val="22"/>
        </w:rPr>
        <w:t>Intet.</w:t>
      </w:r>
    </w:p>
    <w:p w14:paraId="04E2044A" w14:textId="77C2C00E" w:rsidR="002877E3" w:rsidRDefault="002877E3" w:rsidP="00C3410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p w14:paraId="5B136582" w14:textId="77777777" w:rsidR="00AF7E20" w:rsidRPr="002A64BD" w:rsidRDefault="00AF7E20" w:rsidP="00C3410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p w14:paraId="6BD49797" w14:textId="77777777" w:rsidR="00636077" w:rsidRPr="002A64BD" w:rsidRDefault="00636077" w:rsidP="00C3410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p w14:paraId="2E16B469" w14:textId="4BD55711" w:rsidR="00A131E7" w:rsidRPr="002A64BD" w:rsidRDefault="00A87ED1" w:rsidP="00C3410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r w:rsidRPr="002A64BD">
        <w:rPr>
          <w:rFonts w:ascii="Arial" w:hAnsi="Arial" w:cs="Arial"/>
          <w:sz w:val="22"/>
          <w:szCs w:val="22"/>
        </w:rPr>
        <w:t>Mødet hæve</w:t>
      </w:r>
      <w:r w:rsidR="00593EF8" w:rsidRPr="002A64BD">
        <w:rPr>
          <w:rFonts w:ascii="Arial" w:hAnsi="Arial" w:cs="Arial"/>
          <w:sz w:val="22"/>
          <w:szCs w:val="22"/>
        </w:rPr>
        <w:t>s.</w:t>
      </w:r>
    </w:p>
    <w:p w14:paraId="76ABE430" w14:textId="77777777" w:rsidR="006A2F77" w:rsidRPr="002A64BD" w:rsidRDefault="006A2F77" w:rsidP="00C3410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p w14:paraId="7C56D709" w14:textId="51786842" w:rsidR="00A3154A" w:rsidRPr="002A64BD" w:rsidRDefault="00A131E7" w:rsidP="00B34EF3">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r w:rsidRPr="002A64BD">
        <w:rPr>
          <w:rFonts w:ascii="Arial" w:hAnsi="Arial" w:cs="Arial"/>
          <w:sz w:val="22"/>
          <w:szCs w:val="22"/>
        </w:rPr>
        <w:t>H</w:t>
      </w:r>
      <w:r w:rsidR="00A3154A" w:rsidRPr="002A64BD">
        <w:rPr>
          <w:rFonts w:ascii="Arial" w:hAnsi="Arial" w:cs="Arial"/>
          <w:sz w:val="22"/>
          <w:szCs w:val="22"/>
        </w:rPr>
        <w:t xml:space="preserve">olstebro, den </w:t>
      </w:r>
      <w:r w:rsidR="007959D4">
        <w:rPr>
          <w:rFonts w:ascii="Arial" w:hAnsi="Arial" w:cs="Arial"/>
          <w:sz w:val="22"/>
          <w:szCs w:val="22"/>
        </w:rPr>
        <w:t>03.03.2025</w:t>
      </w:r>
    </w:p>
    <w:p w14:paraId="33925904" w14:textId="77777777" w:rsidR="00A3154A" w:rsidRPr="002A64BD" w:rsidRDefault="00A3154A" w:rsidP="00C34101">
      <w:pPr>
        <w:pStyle w:val="Overskrift1"/>
        <w:rPr>
          <w:rFonts w:cs="Arial"/>
          <w:sz w:val="22"/>
          <w:szCs w:val="22"/>
        </w:rPr>
      </w:pPr>
    </w:p>
    <w:p w14:paraId="106DC6B9" w14:textId="77777777" w:rsidR="00A3154A" w:rsidRPr="002A64BD" w:rsidRDefault="00A3154A" w:rsidP="00C34101">
      <w:pPr>
        <w:pStyle w:val="Overskrift1"/>
        <w:rPr>
          <w:rFonts w:cs="Arial"/>
          <w:sz w:val="22"/>
          <w:szCs w:val="22"/>
        </w:rPr>
      </w:pPr>
      <w:r w:rsidRPr="002A64BD">
        <w:rPr>
          <w:rFonts w:cs="Arial"/>
          <w:sz w:val="22"/>
          <w:szCs w:val="22"/>
        </w:rPr>
        <w:t>_____________________________</w:t>
      </w:r>
      <w:r w:rsidR="00A43731" w:rsidRPr="002A64BD">
        <w:rPr>
          <w:rFonts w:cs="Arial"/>
          <w:sz w:val="22"/>
          <w:szCs w:val="22"/>
        </w:rPr>
        <w:t xml:space="preserve"> </w:t>
      </w:r>
      <w:r w:rsidRPr="002A64BD">
        <w:rPr>
          <w:rFonts w:cs="Arial"/>
          <w:sz w:val="22"/>
          <w:szCs w:val="22"/>
        </w:rPr>
        <w:tab/>
        <w:t>_____________________________</w:t>
      </w:r>
    </w:p>
    <w:p w14:paraId="5E6D59A2" w14:textId="4FAB2AF3" w:rsidR="00A3154A" w:rsidRPr="002A64BD" w:rsidRDefault="00A3154A" w:rsidP="00C34101">
      <w:pPr>
        <w:pStyle w:val="Overskrift1"/>
        <w:rPr>
          <w:rFonts w:cs="Arial"/>
          <w:b w:val="0"/>
          <w:sz w:val="22"/>
          <w:szCs w:val="22"/>
        </w:rPr>
      </w:pPr>
      <w:r w:rsidRPr="002A64BD">
        <w:rPr>
          <w:rFonts w:cs="Arial"/>
          <w:b w:val="0"/>
          <w:sz w:val="22"/>
          <w:szCs w:val="22"/>
        </w:rPr>
        <w:t>Underskrift formand</w:t>
      </w:r>
      <w:r w:rsidR="003F7A59">
        <w:rPr>
          <w:rFonts w:cs="Arial"/>
          <w:b w:val="0"/>
          <w:sz w:val="22"/>
          <w:szCs w:val="22"/>
        </w:rPr>
        <w:t xml:space="preserve"> Per S. Nissen         </w:t>
      </w:r>
      <w:r w:rsidR="00A43731" w:rsidRPr="002A64BD">
        <w:rPr>
          <w:rFonts w:cs="Arial"/>
          <w:b w:val="0"/>
          <w:sz w:val="22"/>
          <w:szCs w:val="22"/>
        </w:rPr>
        <w:t xml:space="preserve"> </w:t>
      </w:r>
      <w:r w:rsidRPr="002A64BD">
        <w:rPr>
          <w:rFonts w:cs="Arial"/>
          <w:b w:val="0"/>
          <w:sz w:val="22"/>
          <w:szCs w:val="22"/>
        </w:rPr>
        <w:t>Underskrift dirigent</w:t>
      </w:r>
      <w:r w:rsidR="003F7A59">
        <w:rPr>
          <w:rFonts w:cs="Arial"/>
          <w:b w:val="0"/>
          <w:sz w:val="22"/>
          <w:szCs w:val="22"/>
        </w:rPr>
        <w:t xml:space="preserve"> Bendix Jensen</w:t>
      </w:r>
    </w:p>
    <w:p w14:paraId="24147F0F" w14:textId="77777777" w:rsidR="000B5845" w:rsidRPr="002A64BD" w:rsidRDefault="000B5845" w:rsidP="00C34101">
      <w:pPr>
        <w:pStyle w:val="Brdtekst"/>
        <w:rPr>
          <w:rFonts w:cs="Arial"/>
          <w:sz w:val="22"/>
          <w:szCs w:val="22"/>
        </w:rPr>
      </w:pPr>
    </w:p>
    <w:sectPr w:rsidR="000B5845" w:rsidRPr="002A64BD" w:rsidSect="00B445E6">
      <w:headerReference w:type="even" r:id="rId11"/>
      <w:headerReference w:type="default" r:id="rId12"/>
      <w:footerReference w:type="default" r:id="rId13"/>
      <w:headerReference w:type="first" r:id="rId14"/>
      <w:footerReference w:type="first" r:id="rId15"/>
      <w:pgSz w:w="11906" w:h="16838" w:code="9"/>
      <w:pgMar w:top="1701" w:right="1134" w:bottom="1701" w:left="1134" w:header="709" w:footer="709" w:gutter="0"/>
      <w:pgNumType w:start="44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3ACDB" w14:textId="77777777" w:rsidR="00A30900" w:rsidRDefault="00A30900" w:rsidP="005710B1">
      <w:r>
        <w:separator/>
      </w:r>
    </w:p>
  </w:endnote>
  <w:endnote w:type="continuationSeparator" w:id="0">
    <w:p w14:paraId="78207AA8" w14:textId="77777777" w:rsidR="00A30900" w:rsidRDefault="00A30900" w:rsidP="005710B1">
      <w:r>
        <w:continuationSeparator/>
      </w:r>
    </w:p>
  </w:endnote>
  <w:endnote w:type="continuationNotice" w:id="1">
    <w:p w14:paraId="75730443" w14:textId="77777777" w:rsidR="00A30900" w:rsidRDefault="00A309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ABB87" w14:textId="77777777" w:rsidR="009E5D53" w:rsidRDefault="009E5D53" w:rsidP="00C222ED">
    <w:pPr>
      <w:jc w:val="center"/>
    </w:pPr>
    <w:r w:rsidRPr="006E7826">
      <w:rPr>
        <w:b/>
        <w:noProof/>
        <w:color w:val="C40009"/>
      </w:rPr>
      <mc:AlternateContent>
        <mc:Choice Requires="wps">
          <w:drawing>
            <wp:anchor distT="0" distB="0" distL="114300" distR="114300" simplePos="0" relativeHeight="251658247" behindDoc="1" locked="0" layoutInCell="1" allowOverlap="1" wp14:anchorId="0F6729B7" wp14:editId="03B8051C">
              <wp:simplePos x="0" y="0"/>
              <wp:positionH relativeFrom="column">
                <wp:posOffset>-452755</wp:posOffset>
              </wp:positionH>
              <wp:positionV relativeFrom="paragraph">
                <wp:posOffset>94879</wp:posOffset>
              </wp:positionV>
              <wp:extent cx="7056120" cy="638175"/>
              <wp:effectExtent l="0" t="0" r="0" b="9525"/>
              <wp:wrapNone/>
              <wp:docPr id="15" name="Rektange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638175"/>
                      </a:xfrm>
                      <a:prstGeom prst="rect">
                        <a:avLst/>
                      </a:prstGeom>
                      <a:solidFill>
                        <a:srgbClr val="CCEFF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10506" id="Rektangel 15" o:spid="_x0000_s1026" style="position:absolute;margin-left:-35.65pt;margin-top:7.45pt;width:555.6pt;height:50.25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" fillcolor="#cceffc" stroked="f"/>
          </w:pict>
        </mc:Fallback>
      </mc:AlternateContent>
    </w:r>
    <w:r w:rsidRPr="006E7826">
      <w:rPr>
        <w:b/>
        <w:noProof/>
        <w:color w:val="C40009"/>
      </w:rPr>
      <mc:AlternateContent>
        <mc:Choice Requires="wps">
          <w:drawing>
            <wp:anchor distT="0" distB="0" distL="114300" distR="114300" simplePos="0" relativeHeight="251658248" behindDoc="0" locked="0" layoutInCell="1" allowOverlap="1" wp14:anchorId="45A8BC6B" wp14:editId="75512604">
              <wp:simplePos x="0" y="0"/>
              <wp:positionH relativeFrom="column">
                <wp:posOffset>-446405</wp:posOffset>
              </wp:positionH>
              <wp:positionV relativeFrom="paragraph">
                <wp:posOffset>47996</wp:posOffset>
              </wp:positionV>
              <wp:extent cx="7056120" cy="10795"/>
              <wp:effectExtent l="0" t="0" r="0" b="8255"/>
              <wp:wrapNone/>
              <wp:docPr id="16" name="Rektange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10795"/>
                      </a:xfrm>
                      <a:prstGeom prst="rect">
                        <a:avLst/>
                      </a:prstGeom>
                      <a:solidFill>
                        <a:srgbClr val="C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BC8E7" id="Rektangel 16" o:spid="_x0000_s1026" style="position:absolute;margin-left:-35.15pt;margin-top:3.8pt;width:555.6pt;height:.8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" fillcolor="#c00000" stroked="f"/>
          </w:pict>
        </mc:Fallback>
      </mc:AlternateContent>
    </w:r>
    <w:r w:rsidRPr="006E7826">
      <w:rPr>
        <w:b/>
        <w:noProof/>
        <w:color w:val="C40009"/>
      </w:rPr>
      <w:drawing>
        <wp:anchor distT="0" distB="0" distL="114300" distR="114300" simplePos="0" relativeHeight="251658249" behindDoc="0" locked="0" layoutInCell="1" allowOverlap="1" wp14:anchorId="452C5CCA" wp14:editId="51F09C74">
          <wp:simplePos x="0" y="0"/>
          <wp:positionH relativeFrom="column">
            <wp:posOffset>5702935</wp:posOffset>
          </wp:positionH>
          <wp:positionV relativeFrom="paragraph">
            <wp:posOffset>192405</wp:posOffset>
          </wp:positionV>
          <wp:extent cx="775970" cy="508635"/>
          <wp:effectExtent l="0" t="0" r="5080" b="5715"/>
          <wp:wrapNone/>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srcRect/>
                  <a:stretch>
                    <a:fillRect/>
                  </a:stretch>
                </pic:blipFill>
                <pic:spPr bwMode="auto">
                  <a:xfrm>
                    <a:off x="0" y="0"/>
                    <a:ext cx="775970" cy="5086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0E90934" w14:textId="77777777" w:rsidR="009E5D53" w:rsidRDefault="009E5D53" w:rsidP="00DF3F2D">
    <w:pPr>
      <w:ind w:firstLine="1304"/>
      <w:jc w:val="center"/>
      <w:rPr>
        <w:b/>
        <w:color w:val="C40009"/>
      </w:rPr>
    </w:pPr>
  </w:p>
  <w:p w14:paraId="2712DD98" w14:textId="77777777" w:rsidR="009E5D53" w:rsidRDefault="009E5D53" w:rsidP="00DF3F2D">
    <w:pPr>
      <w:ind w:firstLine="130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1FFA6" w14:textId="77777777" w:rsidR="009E5D53" w:rsidRDefault="009E5D53">
    <w:r>
      <w:rPr>
        <w:noProof/>
      </w:rPr>
      <mc:AlternateContent>
        <mc:Choice Requires="wps">
          <w:drawing>
            <wp:anchor distT="0" distB="0" distL="114300" distR="114300" simplePos="0" relativeHeight="251658241" behindDoc="0" locked="0" layoutInCell="1" allowOverlap="1" wp14:anchorId="51E8DCED" wp14:editId="6D70577F">
              <wp:simplePos x="0" y="0"/>
              <wp:positionH relativeFrom="column">
                <wp:posOffset>-481330</wp:posOffset>
              </wp:positionH>
              <wp:positionV relativeFrom="paragraph">
                <wp:posOffset>-230934</wp:posOffset>
              </wp:positionV>
              <wp:extent cx="7056120" cy="10795"/>
              <wp:effectExtent l="0" t="0" r="0" b="8255"/>
              <wp:wrapNone/>
              <wp:docPr id="2" name="Rektange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10795"/>
                      </a:xfrm>
                      <a:prstGeom prst="rect">
                        <a:avLst/>
                      </a:prstGeom>
                      <a:solidFill>
                        <a:srgbClr val="C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7C1DC" id="Rektangel 2" o:spid="_x0000_s1026" style="position:absolute;margin-left:-37.9pt;margin-top:-18.2pt;width:555.6pt;height:.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" fillcolor="#c00000" stroked="f"/>
          </w:pict>
        </mc:Fallback>
      </mc:AlternateContent>
    </w:r>
    <w:r>
      <w:rPr>
        <w:noProof/>
      </w:rPr>
      <mc:AlternateContent>
        <mc:Choice Requires="wps">
          <w:drawing>
            <wp:anchor distT="0" distB="0" distL="114300" distR="114300" simplePos="0" relativeHeight="251658240" behindDoc="1" locked="0" layoutInCell="1" allowOverlap="1" wp14:anchorId="09D99674" wp14:editId="7B6DA898">
              <wp:simplePos x="0" y="0"/>
              <wp:positionH relativeFrom="column">
                <wp:posOffset>-487045</wp:posOffset>
              </wp:positionH>
              <wp:positionV relativeFrom="paragraph">
                <wp:posOffset>-189024</wp:posOffset>
              </wp:positionV>
              <wp:extent cx="7056120" cy="554983"/>
              <wp:effectExtent l="0" t="0" r="0" b="0"/>
              <wp:wrapNone/>
              <wp:docPr id="1"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554983"/>
                      </a:xfrm>
                      <a:prstGeom prst="rect">
                        <a:avLst/>
                      </a:prstGeom>
                      <a:solidFill>
                        <a:srgbClr val="CCEFF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203DB" id="Rektangel 1" o:spid="_x0000_s1026" style="position:absolute;margin-left:-38.35pt;margin-top:-14.9pt;width:555.6pt;height:4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" fillcolor="#cceffc" stroked="f"/>
          </w:pict>
        </mc:Fallback>
      </mc:AlternateContent>
    </w:r>
    <w:r>
      <w:rPr>
        <w:noProof/>
      </w:rPr>
      <w:drawing>
        <wp:anchor distT="0" distB="0" distL="114300" distR="114300" simplePos="0" relativeHeight="251658242" behindDoc="0" locked="0" layoutInCell="1" allowOverlap="1" wp14:anchorId="38E9C1DC" wp14:editId="7ABEEB50">
          <wp:simplePos x="0" y="0"/>
          <wp:positionH relativeFrom="column">
            <wp:posOffset>5671185</wp:posOffset>
          </wp:positionH>
          <wp:positionV relativeFrom="paragraph">
            <wp:posOffset>-157953</wp:posOffset>
          </wp:positionV>
          <wp:extent cx="775970" cy="508635"/>
          <wp:effectExtent l="0" t="0" r="5080" b="5715"/>
          <wp:wrapNone/>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srcRect/>
                  <a:stretch>
                    <a:fillRect/>
                  </a:stretch>
                </pic:blipFill>
                <pic:spPr bwMode="auto">
                  <a:xfrm>
                    <a:off x="0" y="0"/>
                    <a:ext cx="775970" cy="5086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577EB" w14:textId="77777777" w:rsidR="00A30900" w:rsidRDefault="00A30900" w:rsidP="005710B1">
      <w:r>
        <w:separator/>
      </w:r>
    </w:p>
  </w:footnote>
  <w:footnote w:type="continuationSeparator" w:id="0">
    <w:p w14:paraId="5ACA08CC" w14:textId="77777777" w:rsidR="00A30900" w:rsidRDefault="00A30900" w:rsidP="005710B1">
      <w:r>
        <w:continuationSeparator/>
      </w:r>
    </w:p>
  </w:footnote>
  <w:footnote w:type="continuationNotice" w:id="1">
    <w:p w14:paraId="56752B06" w14:textId="77777777" w:rsidR="00A30900" w:rsidRDefault="00A309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9562D" w14:textId="77777777" w:rsidR="009E5D53" w:rsidRDefault="009E5D53">
    <w:pPr>
      <w:pStyle w:val="Sidehoved"/>
    </w:pPr>
  </w:p>
  <w:p w14:paraId="71C53BDA" w14:textId="77777777" w:rsidR="00414DCD" w:rsidRDefault="00414DCD"/>
  <w:p w14:paraId="267AC4AE" w14:textId="77777777" w:rsidR="00414DCD" w:rsidRDefault="00414DCD"/>
  <w:p w14:paraId="01023C15" w14:textId="77777777" w:rsidR="00414DCD" w:rsidRDefault="00414DC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5651484"/>
      <w:docPartObj>
        <w:docPartGallery w:val="Page Numbers (Top of Page)"/>
        <w:docPartUnique/>
      </w:docPartObj>
    </w:sdtPr>
    <w:sdtEndPr/>
    <w:sdtContent>
      <w:p w14:paraId="338BC454" w14:textId="77777777" w:rsidR="009E5D53" w:rsidRDefault="009E5D53">
        <w:pPr>
          <w:pStyle w:val="Sidehoved"/>
          <w:jc w:val="right"/>
        </w:pPr>
        <w:r>
          <w:fldChar w:fldCharType="begin"/>
        </w:r>
        <w:r>
          <w:instrText>PAGE   \* MERGEFORMAT</w:instrText>
        </w:r>
        <w:r>
          <w:fldChar w:fldCharType="separate"/>
        </w:r>
        <w:r w:rsidR="00B73F9B">
          <w:rPr>
            <w:noProof/>
          </w:rPr>
          <w:t>360</w:t>
        </w:r>
        <w:r>
          <w:fldChar w:fldCharType="end"/>
        </w:r>
      </w:p>
    </w:sdtContent>
  </w:sdt>
  <w:p w14:paraId="13F7912D" w14:textId="77777777" w:rsidR="009E5D53" w:rsidRDefault="009E5D53" w:rsidP="005710B1">
    <w:pPr>
      <w:jc w:val="center"/>
    </w:pPr>
  </w:p>
  <w:p w14:paraId="01EFED6C" w14:textId="77777777" w:rsidR="00414DCD" w:rsidRDefault="00414DCD"/>
  <w:p w14:paraId="16033E7E" w14:textId="77777777" w:rsidR="00414DCD" w:rsidRDefault="00414DCD"/>
  <w:p w14:paraId="518D5174" w14:textId="77777777" w:rsidR="00414DCD" w:rsidRDefault="00414DC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31D69" w14:textId="77777777" w:rsidR="009E5D53" w:rsidRDefault="009E5D53">
    <w:pPr>
      <w:pStyle w:val="Sidehoved"/>
    </w:pPr>
    <w:r>
      <w:rPr>
        <w:noProof/>
      </w:rPr>
      <mc:AlternateContent>
        <mc:Choice Requires="wps">
          <w:drawing>
            <wp:anchor distT="0" distB="0" distL="114300" distR="114300" simplePos="0" relativeHeight="251658246" behindDoc="0" locked="0" layoutInCell="1" allowOverlap="1" wp14:anchorId="16AEFDA3" wp14:editId="5245147B">
              <wp:simplePos x="0" y="0"/>
              <wp:positionH relativeFrom="column">
                <wp:posOffset>-554355</wp:posOffset>
              </wp:positionH>
              <wp:positionV relativeFrom="paragraph">
                <wp:posOffset>-153670</wp:posOffset>
              </wp:positionV>
              <wp:extent cx="6543040" cy="328295"/>
              <wp:effectExtent l="0" t="0" r="0" b="0"/>
              <wp:wrapNone/>
              <wp:docPr id="7" name="Tekstfel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04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9327C" w14:textId="77777777" w:rsidR="009E5D53" w:rsidRPr="001205F0" w:rsidRDefault="009E5D53" w:rsidP="00170F10">
                          <w:pPr>
                            <w:pStyle w:val="Emne"/>
                            <w:rPr>
                              <w:color w:val="C40009"/>
                            </w:rPr>
                          </w:pPr>
                          <w:r>
                            <w:rPr>
                              <w:color w:val="C40009"/>
                            </w:rPr>
                            <w:t>Referat af xxxx den xx.xx.2014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EFDA3" id="_x0000_t202" coordsize="21600,21600" o:spt="202" path="m,l,21600r21600,l21600,xe">
              <v:stroke joinstyle="miter"/>
              <v:path gradientshapeok="t" o:connecttype="rect"/>
            </v:shapetype>
            <v:shape id="Tekstfelt 7" o:spid="_x0000_s1027" type="#_x0000_t202" style="position:absolute;margin-left:-43.65pt;margin-top:-12.1pt;width:515.2pt;height:25.8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" filled="f" stroked="f">
              <v:textbox>
                <w:txbxContent>
                  <w:p w14:paraId="6999327C" w14:textId="77777777" w:rsidR="009E5D53" w:rsidRPr="001205F0" w:rsidRDefault="009E5D53" w:rsidP="00170F10">
                    <w:pPr>
                      <w:pStyle w:val="Emne"/>
                      <w:rPr>
                        <w:color w:val="C40009"/>
                      </w:rPr>
                    </w:pPr>
                    <w:r>
                      <w:rPr>
                        <w:color w:val="C40009"/>
                      </w:rPr>
                      <w:t>Referat af xxxx den xx.xx.2014</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3F2F8A5A" wp14:editId="1DDB661B">
              <wp:simplePos x="0" y="0"/>
              <wp:positionH relativeFrom="column">
                <wp:posOffset>-467360</wp:posOffset>
              </wp:positionH>
              <wp:positionV relativeFrom="paragraph">
                <wp:posOffset>-238125</wp:posOffset>
              </wp:positionV>
              <wp:extent cx="7056120" cy="71755"/>
              <wp:effectExtent l="0" t="0" r="0" b="4445"/>
              <wp:wrapNone/>
              <wp:docPr id="3" name="Rektange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71755"/>
                      </a:xfrm>
                      <a:prstGeom prst="rect">
                        <a:avLst/>
                      </a:prstGeom>
                      <a:solidFill>
                        <a:srgbClr val="CCEFF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3C9AA" id="Rektangel 3" o:spid="_x0000_s1026" style="position:absolute;margin-left:-36.8pt;margin-top:-18.75pt;width:555.6pt;height:5.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" fillcolor="#cceffc" stroked="f"/>
          </w:pict>
        </mc:Fallback>
      </mc:AlternateContent>
    </w:r>
    <w:r>
      <w:rPr>
        <w:noProof/>
      </w:rPr>
      <mc:AlternateContent>
        <mc:Choice Requires="wps">
          <w:drawing>
            <wp:anchor distT="0" distB="0" distL="114300" distR="114300" simplePos="0" relativeHeight="251658244" behindDoc="0" locked="0" layoutInCell="1" allowOverlap="1" wp14:anchorId="04E8D142" wp14:editId="72B09456">
              <wp:simplePos x="0" y="0"/>
              <wp:positionH relativeFrom="column">
                <wp:posOffset>-476885</wp:posOffset>
              </wp:positionH>
              <wp:positionV relativeFrom="paragraph">
                <wp:posOffset>73660</wp:posOffset>
              </wp:positionV>
              <wp:extent cx="7056120" cy="17780"/>
              <wp:effectExtent l="0" t="0" r="0" b="1270"/>
              <wp:wrapNone/>
              <wp:docPr id="4"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17780"/>
                      </a:xfrm>
                      <a:prstGeom prst="rect">
                        <a:avLst/>
                      </a:prstGeom>
                      <a:solidFill>
                        <a:srgbClr val="CCEFF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60E48" id="Rektangel 4" o:spid="_x0000_s1026" style="position:absolute;margin-left:-37.55pt;margin-top:5.8pt;width:555.6pt;height:1.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" fillcolor="#cceffc" stroked="f"/>
          </w:pict>
        </mc:Fallback>
      </mc:AlternateContent>
    </w:r>
    <w:r>
      <w:rPr>
        <w:noProof/>
        <w:color w:val="C40009"/>
      </w:rPr>
      <mc:AlternateContent>
        <mc:Choice Requires="wps">
          <w:drawing>
            <wp:anchor distT="0" distB="0" distL="114300" distR="114300" simplePos="0" relativeHeight="251658245" behindDoc="0" locked="0" layoutInCell="1" allowOverlap="1" wp14:anchorId="7B378C64" wp14:editId="1D11E0C6">
              <wp:simplePos x="0" y="0"/>
              <wp:positionH relativeFrom="column">
                <wp:posOffset>6414770</wp:posOffset>
              </wp:positionH>
              <wp:positionV relativeFrom="paragraph">
                <wp:posOffset>-131445</wp:posOffset>
              </wp:positionV>
              <wp:extent cx="161925" cy="161925"/>
              <wp:effectExtent l="0" t="0" r="9525" b="9525"/>
              <wp:wrapNone/>
              <wp:docPr id="5" name="Rektange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C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FE4CD" id="Rektangel 5" o:spid="_x0000_s1026" style="position:absolute;margin-left:505.1pt;margin-top:-10.35pt;width:12.75pt;height:12.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" fillcolor="#c0000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10D4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DAE4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CEF9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6EB9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FE7D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DEF2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EEB8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1E4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8244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EA9B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31604"/>
    <w:multiLevelType w:val="hybridMultilevel"/>
    <w:tmpl w:val="49D86E2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1" w15:restartNumberingAfterBreak="0">
    <w:nsid w:val="090B0F14"/>
    <w:multiLevelType w:val="hybridMultilevel"/>
    <w:tmpl w:val="55EEEA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09BA58F4"/>
    <w:multiLevelType w:val="hybridMultilevel"/>
    <w:tmpl w:val="83D64270"/>
    <w:lvl w:ilvl="0" w:tplc="04060001">
      <w:start w:val="1"/>
      <w:numFmt w:val="bullet"/>
      <w:lvlText w:val=""/>
      <w:lvlJc w:val="left"/>
      <w:pPr>
        <w:ind w:left="720" w:hanging="360"/>
      </w:pPr>
      <w:rPr>
        <w:rFonts w:ascii="Symbol" w:hAnsi="Symbol" w:hint="default"/>
      </w:rPr>
    </w:lvl>
    <w:lvl w:ilvl="1" w:tplc="C5667D50">
      <w:start w:val="10"/>
      <w:numFmt w:val="bullet"/>
      <w:lvlText w:val="-"/>
      <w:lvlJc w:val="left"/>
      <w:pPr>
        <w:ind w:left="1440" w:hanging="360"/>
      </w:pPr>
      <w:rPr>
        <w:rFonts w:ascii="Arial" w:eastAsia="Times New Roman" w:hAnsi="Arial" w:cs="Arial"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3" w15:restartNumberingAfterBreak="0">
    <w:nsid w:val="136A03C9"/>
    <w:multiLevelType w:val="hybridMultilevel"/>
    <w:tmpl w:val="E5DA65D8"/>
    <w:lvl w:ilvl="0" w:tplc="04060001">
      <w:numFmt w:val="bullet"/>
      <w:lvlText w:val=""/>
      <w:lvlJc w:val="left"/>
      <w:pPr>
        <w:ind w:left="720" w:hanging="360"/>
      </w:pPr>
      <w:rPr>
        <w:rFonts w:ascii="Symbol" w:eastAsia="Times New Roman" w:hAnsi="Symbol"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4" w15:restartNumberingAfterBreak="0">
    <w:nsid w:val="1FC80500"/>
    <w:multiLevelType w:val="hybridMultilevel"/>
    <w:tmpl w:val="E6EA2286"/>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hint="default"/>
      </w:rPr>
    </w:lvl>
    <w:lvl w:ilvl="6" w:tplc="04060001">
      <w:start w:val="1"/>
      <w:numFmt w:val="bullet"/>
      <w:lvlText w:val=""/>
      <w:lvlJc w:val="left"/>
      <w:pPr>
        <w:ind w:left="5400" w:hanging="360"/>
      </w:pPr>
      <w:rPr>
        <w:rFonts w:ascii="Symbol" w:hAnsi="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hint="default"/>
      </w:rPr>
    </w:lvl>
  </w:abstractNum>
  <w:abstractNum w:abstractNumId="15" w15:restartNumberingAfterBreak="0">
    <w:nsid w:val="20B16987"/>
    <w:multiLevelType w:val="hybridMultilevel"/>
    <w:tmpl w:val="4816D30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6" w15:restartNumberingAfterBreak="0">
    <w:nsid w:val="231B028B"/>
    <w:multiLevelType w:val="hybridMultilevel"/>
    <w:tmpl w:val="7EB8DFC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7" w15:restartNumberingAfterBreak="0">
    <w:nsid w:val="29AB3D67"/>
    <w:multiLevelType w:val="hybridMultilevel"/>
    <w:tmpl w:val="B31004E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8" w15:restartNumberingAfterBreak="0">
    <w:nsid w:val="3FD33E8E"/>
    <w:multiLevelType w:val="hybridMultilevel"/>
    <w:tmpl w:val="3DF2F43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9" w15:restartNumberingAfterBreak="0">
    <w:nsid w:val="48DA135A"/>
    <w:multiLevelType w:val="hybridMultilevel"/>
    <w:tmpl w:val="1368D0D2"/>
    <w:lvl w:ilvl="0" w:tplc="0406000F">
      <w:start w:val="1"/>
      <w:numFmt w:val="decimal"/>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20" w15:restartNumberingAfterBreak="0">
    <w:nsid w:val="5C1602A5"/>
    <w:multiLevelType w:val="hybridMultilevel"/>
    <w:tmpl w:val="2340D23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1" w15:restartNumberingAfterBreak="0">
    <w:nsid w:val="61095F5A"/>
    <w:multiLevelType w:val="hybridMultilevel"/>
    <w:tmpl w:val="A9B058B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2" w15:restartNumberingAfterBreak="0">
    <w:nsid w:val="6D3379CF"/>
    <w:multiLevelType w:val="hybridMultilevel"/>
    <w:tmpl w:val="81B46196"/>
    <w:lvl w:ilvl="0" w:tplc="04060001">
      <w:start w:val="1"/>
      <w:numFmt w:val="bullet"/>
      <w:lvlText w:val=""/>
      <w:lvlJc w:val="left"/>
      <w:pPr>
        <w:ind w:left="788" w:hanging="360"/>
      </w:pPr>
      <w:rPr>
        <w:rFonts w:ascii="Symbol" w:hAnsi="Symbol" w:hint="default"/>
      </w:rPr>
    </w:lvl>
    <w:lvl w:ilvl="1" w:tplc="04060003" w:tentative="1">
      <w:start w:val="1"/>
      <w:numFmt w:val="bullet"/>
      <w:lvlText w:val="o"/>
      <w:lvlJc w:val="left"/>
      <w:pPr>
        <w:ind w:left="1508" w:hanging="360"/>
      </w:pPr>
      <w:rPr>
        <w:rFonts w:ascii="Courier New" w:hAnsi="Courier New" w:cs="Courier New" w:hint="default"/>
      </w:rPr>
    </w:lvl>
    <w:lvl w:ilvl="2" w:tplc="04060005" w:tentative="1">
      <w:start w:val="1"/>
      <w:numFmt w:val="bullet"/>
      <w:lvlText w:val=""/>
      <w:lvlJc w:val="left"/>
      <w:pPr>
        <w:ind w:left="2228" w:hanging="360"/>
      </w:pPr>
      <w:rPr>
        <w:rFonts w:ascii="Wingdings" w:hAnsi="Wingdings" w:hint="default"/>
      </w:rPr>
    </w:lvl>
    <w:lvl w:ilvl="3" w:tplc="04060001" w:tentative="1">
      <w:start w:val="1"/>
      <w:numFmt w:val="bullet"/>
      <w:lvlText w:val=""/>
      <w:lvlJc w:val="left"/>
      <w:pPr>
        <w:ind w:left="2948" w:hanging="360"/>
      </w:pPr>
      <w:rPr>
        <w:rFonts w:ascii="Symbol" w:hAnsi="Symbol" w:hint="default"/>
      </w:rPr>
    </w:lvl>
    <w:lvl w:ilvl="4" w:tplc="04060003" w:tentative="1">
      <w:start w:val="1"/>
      <w:numFmt w:val="bullet"/>
      <w:lvlText w:val="o"/>
      <w:lvlJc w:val="left"/>
      <w:pPr>
        <w:ind w:left="3668" w:hanging="360"/>
      </w:pPr>
      <w:rPr>
        <w:rFonts w:ascii="Courier New" w:hAnsi="Courier New" w:cs="Courier New" w:hint="default"/>
      </w:rPr>
    </w:lvl>
    <w:lvl w:ilvl="5" w:tplc="04060005" w:tentative="1">
      <w:start w:val="1"/>
      <w:numFmt w:val="bullet"/>
      <w:lvlText w:val=""/>
      <w:lvlJc w:val="left"/>
      <w:pPr>
        <w:ind w:left="4388" w:hanging="360"/>
      </w:pPr>
      <w:rPr>
        <w:rFonts w:ascii="Wingdings" w:hAnsi="Wingdings" w:hint="default"/>
      </w:rPr>
    </w:lvl>
    <w:lvl w:ilvl="6" w:tplc="04060001" w:tentative="1">
      <w:start w:val="1"/>
      <w:numFmt w:val="bullet"/>
      <w:lvlText w:val=""/>
      <w:lvlJc w:val="left"/>
      <w:pPr>
        <w:ind w:left="5108" w:hanging="360"/>
      </w:pPr>
      <w:rPr>
        <w:rFonts w:ascii="Symbol" w:hAnsi="Symbol" w:hint="default"/>
      </w:rPr>
    </w:lvl>
    <w:lvl w:ilvl="7" w:tplc="04060003" w:tentative="1">
      <w:start w:val="1"/>
      <w:numFmt w:val="bullet"/>
      <w:lvlText w:val="o"/>
      <w:lvlJc w:val="left"/>
      <w:pPr>
        <w:ind w:left="5828" w:hanging="360"/>
      </w:pPr>
      <w:rPr>
        <w:rFonts w:ascii="Courier New" w:hAnsi="Courier New" w:cs="Courier New" w:hint="default"/>
      </w:rPr>
    </w:lvl>
    <w:lvl w:ilvl="8" w:tplc="04060005" w:tentative="1">
      <w:start w:val="1"/>
      <w:numFmt w:val="bullet"/>
      <w:lvlText w:val=""/>
      <w:lvlJc w:val="left"/>
      <w:pPr>
        <w:ind w:left="6548" w:hanging="360"/>
      </w:pPr>
      <w:rPr>
        <w:rFonts w:ascii="Wingdings" w:hAnsi="Wingdings" w:hint="default"/>
      </w:rPr>
    </w:lvl>
  </w:abstractNum>
  <w:abstractNum w:abstractNumId="23" w15:restartNumberingAfterBreak="0">
    <w:nsid w:val="780C3ED3"/>
    <w:multiLevelType w:val="hybridMultilevel"/>
    <w:tmpl w:val="DD26798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7F8F6DA4"/>
    <w:multiLevelType w:val="hybridMultilevel"/>
    <w:tmpl w:val="E818A32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16932796">
    <w:abstractNumId w:val="9"/>
  </w:num>
  <w:num w:numId="2" w16cid:durableId="1257976930">
    <w:abstractNumId w:val="7"/>
  </w:num>
  <w:num w:numId="3" w16cid:durableId="1086610759">
    <w:abstractNumId w:val="6"/>
  </w:num>
  <w:num w:numId="4" w16cid:durableId="1051080530">
    <w:abstractNumId w:val="5"/>
  </w:num>
  <w:num w:numId="5" w16cid:durableId="355230432">
    <w:abstractNumId w:val="4"/>
  </w:num>
  <w:num w:numId="6" w16cid:durableId="621037955">
    <w:abstractNumId w:val="8"/>
  </w:num>
  <w:num w:numId="7" w16cid:durableId="386686358">
    <w:abstractNumId w:val="3"/>
  </w:num>
  <w:num w:numId="8" w16cid:durableId="187984501">
    <w:abstractNumId w:val="2"/>
  </w:num>
  <w:num w:numId="9" w16cid:durableId="738867082">
    <w:abstractNumId w:val="1"/>
  </w:num>
  <w:num w:numId="10" w16cid:durableId="1512061940">
    <w:abstractNumId w:val="0"/>
  </w:num>
  <w:num w:numId="11" w16cid:durableId="15496060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5587189">
    <w:abstractNumId w:val="21"/>
  </w:num>
  <w:num w:numId="13" w16cid:durableId="1587231782">
    <w:abstractNumId w:val="11"/>
  </w:num>
  <w:num w:numId="14" w16cid:durableId="1530607168">
    <w:abstractNumId w:val="16"/>
  </w:num>
  <w:num w:numId="15" w16cid:durableId="668212793">
    <w:abstractNumId w:val="24"/>
  </w:num>
  <w:num w:numId="16" w16cid:durableId="144513732">
    <w:abstractNumId w:val="19"/>
  </w:num>
  <w:num w:numId="17" w16cid:durableId="183449447">
    <w:abstractNumId w:val="23"/>
  </w:num>
  <w:num w:numId="18" w16cid:durableId="884876975">
    <w:abstractNumId w:val="22"/>
  </w:num>
  <w:num w:numId="19" w16cid:durableId="543060873">
    <w:abstractNumId w:val="12"/>
  </w:num>
  <w:num w:numId="20" w16cid:durableId="1556700456">
    <w:abstractNumId w:val="14"/>
  </w:num>
  <w:num w:numId="21" w16cid:durableId="343363634">
    <w:abstractNumId w:val="13"/>
  </w:num>
  <w:num w:numId="22" w16cid:durableId="19912077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59681170">
    <w:abstractNumId w:val="15"/>
  </w:num>
  <w:num w:numId="24" w16cid:durableId="20495272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10067266">
    <w:abstractNumId w:val="17"/>
  </w:num>
  <w:num w:numId="26" w16cid:durableId="15595093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hyphenationZone w:val="425"/>
  <w:drawingGridHorizontalSpacing w:val="110"/>
  <w:drawingGridVerticalSpacing w:val="181"/>
  <w:displayHorizontalDrawingGridEvery w:val="2"/>
  <w:characterSpacingControl w:val="doNotCompress"/>
  <w:hdrShapeDefaults>
    <o:shapedefaults v:ext="edit" spidmax="2050">
      <o:colormru v:ext="edit" colors="#dbedf9,#c1001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309"/>
    <w:rsid w:val="00000B31"/>
    <w:rsid w:val="00001DB8"/>
    <w:rsid w:val="0000296C"/>
    <w:rsid w:val="000051CF"/>
    <w:rsid w:val="00006470"/>
    <w:rsid w:val="0000749E"/>
    <w:rsid w:val="000077D8"/>
    <w:rsid w:val="00011B2E"/>
    <w:rsid w:val="00013A9E"/>
    <w:rsid w:val="00014B1B"/>
    <w:rsid w:val="00016594"/>
    <w:rsid w:val="00016B2A"/>
    <w:rsid w:val="00020BDC"/>
    <w:rsid w:val="00020C05"/>
    <w:rsid w:val="000219BF"/>
    <w:rsid w:val="0002276C"/>
    <w:rsid w:val="00022B8B"/>
    <w:rsid w:val="00023E20"/>
    <w:rsid w:val="000256BB"/>
    <w:rsid w:val="00025A84"/>
    <w:rsid w:val="000300C1"/>
    <w:rsid w:val="00030473"/>
    <w:rsid w:val="0003104C"/>
    <w:rsid w:val="000321B6"/>
    <w:rsid w:val="000336B6"/>
    <w:rsid w:val="000349E3"/>
    <w:rsid w:val="00044881"/>
    <w:rsid w:val="000455DC"/>
    <w:rsid w:val="000456B0"/>
    <w:rsid w:val="00045AFA"/>
    <w:rsid w:val="00047622"/>
    <w:rsid w:val="000520B9"/>
    <w:rsid w:val="000531E6"/>
    <w:rsid w:val="00055C0A"/>
    <w:rsid w:val="000561DD"/>
    <w:rsid w:val="00060380"/>
    <w:rsid w:val="00060C0B"/>
    <w:rsid w:val="00060F62"/>
    <w:rsid w:val="00061390"/>
    <w:rsid w:val="00065464"/>
    <w:rsid w:val="00066BA1"/>
    <w:rsid w:val="000679CC"/>
    <w:rsid w:val="0007131C"/>
    <w:rsid w:val="00072A94"/>
    <w:rsid w:val="00072E29"/>
    <w:rsid w:val="00072FBE"/>
    <w:rsid w:val="00073245"/>
    <w:rsid w:val="000733E1"/>
    <w:rsid w:val="000739BF"/>
    <w:rsid w:val="00073DF6"/>
    <w:rsid w:val="0007542F"/>
    <w:rsid w:val="00077D85"/>
    <w:rsid w:val="0008054D"/>
    <w:rsid w:val="00080CD2"/>
    <w:rsid w:val="00081810"/>
    <w:rsid w:val="00083FD4"/>
    <w:rsid w:val="0008501F"/>
    <w:rsid w:val="0008609F"/>
    <w:rsid w:val="000874DA"/>
    <w:rsid w:val="000900BE"/>
    <w:rsid w:val="0009086C"/>
    <w:rsid w:val="00091603"/>
    <w:rsid w:val="00095F21"/>
    <w:rsid w:val="00096D3C"/>
    <w:rsid w:val="000978B0"/>
    <w:rsid w:val="00097DED"/>
    <w:rsid w:val="000A15D7"/>
    <w:rsid w:val="000A23B7"/>
    <w:rsid w:val="000A4A97"/>
    <w:rsid w:val="000A52BB"/>
    <w:rsid w:val="000A5DBE"/>
    <w:rsid w:val="000A7071"/>
    <w:rsid w:val="000B0E62"/>
    <w:rsid w:val="000B1B72"/>
    <w:rsid w:val="000B4BCA"/>
    <w:rsid w:val="000B5845"/>
    <w:rsid w:val="000C0154"/>
    <w:rsid w:val="000C19DA"/>
    <w:rsid w:val="000C259C"/>
    <w:rsid w:val="000C28E3"/>
    <w:rsid w:val="000C57E7"/>
    <w:rsid w:val="000C5EA3"/>
    <w:rsid w:val="000C653F"/>
    <w:rsid w:val="000D0145"/>
    <w:rsid w:val="000D0694"/>
    <w:rsid w:val="000D2D20"/>
    <w:rsid w:val="000D31E9"/>
    <w:rsid w:val="000D3685"/>
    <w:rsid w:val="000D5A01"/>
    <w:rsid w:val="000D689D"/>
    <w:rsid w:val="000D6A85"/>
    <w:rsid w:val="000D6DB7"/>
    <w:rsid w:val="000D6FBA"/>
    <w:rsid w:val="000E0A93"/>
    <w:rsid w:val="000E1F59"/>
    <w:rsid w:val="000E2307"/>
    <w:rsid w:val="000E327B"/>
    <w:rsid w:val="000F2A03"/>
    <w:rsid w:val="000F4BAB"/>
    <w:rsid w:val="000F737C"/>
    <w:rsid w:val="000F7BEE"/>
    <w:rsid w:val="00100DB0"/>
    <w:rsid w:val="00101BAA"/>
    <w:rsid w:val="00101F86"/>
    <w:rsid w:val="00103E95"/>
    <w:rsid w:val="001044F0"/>
    <w:rsid w:val="001053AA"/>
    <w:rsid w:val="00105742"/>
    <w:rsid w:val="0010628E"/>
    <w:rsid w:val="0011286E"/>
    <w:rsid w:val="00112C95"/>
    <w:rsid w:val="0011436D"/>
    <w:rsid w:val="00115E3E"/>
    <w:rsid w:val="0012024C"/>
    <w:rsid w:val="001205F0"/>
    <w:rsid w:val="00120A11"/>
    <w:rsid w:val="001228AE"/>
    <w:rsid w:val="00124295"/>
    <w:rsid w:val="0012568A"/>
    <w:rsid w:val="00126929"/>
    <w:rsid w:val="00126A39"/>
    <w:rsid w:val="00130AA9"/>
    <w:rsid w:val="00131AC5"/>
    <w:rsid w:val="001338F4"/>
    <w:rsid w:val="0013497F"/>
    <w:rsid w:val="001353C6"/>
    <w:rsid w:val="001357D8"/>
    <w:rsid w:val="00135A00"/>
    <w:rsid w:val="0013724E"/>
    <w:rsid w:val="00141AA1"/>
    <w:rsid w:val="00142FE1"/>
    <w:rsid w:val="001457CD"/>
    <w:rsid w:val="001460C5"/>
    <w:rsid w:val="00146691"/>
    <w:rsid w:val="00147428"/>
    <w:rsid w:val="00150F56"/>
    <w:rsid w:val="001530B2"/>
    <w:rsid w:val="001569A5"/>
    <w:rsid w:val="00160605"/>
    <w:rsid w:val="00162BE8"/>
    <w:rsid w:val="0016480A"/>
    <w:rsid w:val="001649E7"/>
    <w:rsid w:val="00164FA8"/>
    <w:rsid w:val="00165F8A"/>
    <w:rsid w:val="0016657E"/>
    <w:rsid w:val="00167177"/>
    <w:rsid w:val="00167CCD"/>
    <w:rsid w:val="00167D43"/>
    <w:rsid w:val="0017067B"/>
    <w:rsid w:val="00170F10"/>
    <w:rsid w:val="00172BAA"/>
    <w:rsid w:val="00172E05"/>
    <w:rsid w:val="00173681"/>
    <w:rsid w:val="00173783"/>
    <w:rsid w:val="00181555"/>
    <w:rsid w:val="0018176E"/>
    <w:rsid w:val="00182D70"/>
    <w:rsid w:val="00182F2C"/>
    <w:rsid w:val="0019255F"/>
    <w:rsid w:val="00193359"/>
    <w:rsid w:val="001A07B9"/>
    <w:rsid w:val="001A14B9"/>
    <w:rsid w:val="001A2461"/>
    <w:rsid w:val="001A2724"/>
    <w:rsid w:val="001A2FAF"/>
    <w:rsid w:val="001A3930"/>
    <w:rsid w:val="001A3BBC"/>
    <w:rsid w:val="001A5BDC"/>
    <w:rsid w:val="001A61A8"/>
    <w:rsid w:val="001B0AC1"/>
    <w:rsid w:val="001B0D22"/>
    <w:rsid w:val="001B2301"/>
    <w:rsid w:val="001B2309"/>
    <w:rsid w:val="001B4AC7"/>
    <w:rsid w:val="001B5735"/>
    <w:rsid w:val="001C1EB2"/>
    <w:rsid w:val="001C239E"/>
    <w:rsid w:val="001C272B"/>
    <w:rsid w:val="001C3C09"/>
    <w:rsid w:val="001C40CE"/>
    <w:rsid w:val="001C788D"/>
    <w:rsid w:val="001C7DF4"/>
    <w:rsid w:val="001D3698"/>
    <w:rsid w:val="001E128E"/>
    <w:rsid w:val="001E1491"/>
    <w:rsid w:val="001E5BAB"/>
    <w:rsid w:val="001E7F67"/>
    <w:rsid w:val="001F24BD"/>
    <w:rsid w:val="001F56F3"/>
    <w:rsid w:val="001F5951"/>
    <w:rsid w:val="001F5B04"/>
    <w:rsid w:val="002010D9"/>
    <w:rsid w:val="00201734"/>
    <w:rsid w:val="002031B7"/>
    <w:rsid w:val="00203617"/>
    <w:rsid w:val="00205CC8"/>
    <w:rsid w:val="00207159"/>
    <w:rsid w:val="002112DC"/>
    <w:rsid w:val="00212BCB"/>
    <w:rsid w:val="00213A5C"/>
    <w:rsid w:val="00214365"/>
    <w:rsid w:val="002166C1"/>
    <w:rsid w:val="002206D1"/>
    <w:rsid w:val="00220F9A"/>
    <w:rsid w:val="002210CB"/>
    <w:rsid w:val="00225179"/>
    <w:rsid w:val="00225BEE"/>
    <w:rsid w:val="00230A81"/>
    <w:rsid w:val="00232D45"/>
    <w:rsid w:val="00233E1F"/>
    <w:rsid w:val="00234F00"/>
    <w:rsid w:val="0023551B"/>
    <w:rsid w:val="00235FE8"/>
    <w:rsid w:val="00240BD7"/>
    <w:rsid w:val="0024217C"/>
    <w:rsid w:val="00246C33"/>
    <w:rsid w:val="00246D24"/>
    <w:rsid w:val="00247F9D"/>
    <w:rsid w:val="00250599"/>
    <w:rsid w:val="00250AEC"/>
    <w:rsid w:val="00253B34"/>
    <w:rsid w:val="00253BDD"/>
    <w:rsid w:val="002552A1"/>
    <w:rsid w:val="00256645"/>
    <w:rsid w:val="002573CC"/>
    <w:rsid w:val="002577E6"/>
    <w:rsid w:val="00260B46"/>
    <w:rsid w:val="00260B8A"/>
    <w:rsid w:val="0026181B"/>
    <w:rsid w:val="00263D04"/>
    <w:rsid w:val="00265A85"/>
    <w:rsid w:val="00267194"/>
    <w:rsid w:val="00267B81"/>
    <w:rsid w:val="00271F24"/>
    <w:rsid w:val="00274CDD"/>
    <w:rsid w:val="0027500A"/>
    <w:rsid w:val="00276135"/>
    <w:rsid w:val="00276D75"/>
    <w:rsid w:val="00276E31"/>
    <w:rsid w:val="00281B90"/>
    <w:rsid w:val="00284228"/>
    <w:rsid w:val="002846B4"/>
    <w:rsid w:val="00285A8A"/>
    <w:rsid w:val="00286097"/>
    <w:rsid w:val="00286E99"/>
    <w:rsid w:val="002877E3"/>
    <w:rsid w:val="0028789F"/>
    <w:rsid w:val="00291D82"/>
    <w:rsid w:val="002922A6"/>
    <w:rsid w:val="00293B4E"/>
    <w:rsid w:val="002952C2"/>
    <w:rsid w:val="00296110"/>
    <w:rsid w:val="00297ED0"/>
    <w:rsid w:val="002A0757"/>
    <w:rsid w:val="002A28F3"/>
    <w:rsid w:val="002A4018"/>
    <w:rsid w:val="002A64BD"/>
    <w:rsid w:val="002A6812"/>
    <w:rsid w:val="002A7629"/>
    <w:rsid w:val="002B06E7"/>
    <w:rsid w:val="002B1B79"/>
    <w:rsid w:val="002B3A09"/>
    <w:rsid w:val="002B3C8E"/>
    <w:rsid w:val="002B4154"/>
    <w:rsid w:val="002B41E8"/>
    <w:rsid w:val="002B4598"/>
    <w:rsid w:val="002B469E"/>
    <w:rsid w:val="002B493E"/>
    <w:rsid w:val="002C022B"/>
    <w:rsid w:val="002C100F"/>
    <w:rsid w:val="002C109A"/>
    <w:rsid w:val="002C1B97"/>
    <w:rsid w:val="002C2050"/>
    <w:rsid w:val="002C2124"/>
    <w:rsid w:val="002C520F"/>
    <w:rsid w:val="002C61C5"/>
    <w:rsid w:val="002C7FF5"/>
    <w:rsid w:val="002D3DD2"/>
    <w:rsid w:val="002D4FB8"/>
    <w:rsid w:val="002D644F"/>
    <w:rsid w:val="002D663A"/>
    <w:rsid w:val="002D738F"/>
    <w:rsid w:val="002D7B48"/>
    <w:rsid w:val="002E0EC1"/>
    <w:rsid w:val="002E1AAE"/>
    <w:rsid w:val="002E1B18"/>
    <w:rsid w:val="002E1D57"/>
    <w:rsid w:val="002E32B3"/>
    <w:rsid w:val="002E790C"/>
    <w:rsid w:val="002F3C83"/>
    <w:rsid w:val="002F4ED9"/>
    <w:rsid w:val="002F541B"/>
    <w:rsid w:val="002F6567"/>
    <w:rsid w:val="002F6789"/>
    <w:rsid w:val="002F7241"/>
    <w:rsid w:val="002F7850"/>
    <w:rsid w:val="00301C17"/>
    <w:rsid w:val="0030467F"/>
    <w:rsid w:val="003048CF"/>
    <w:rsid w:val="003055EB"/>
    <w:rsid w:val="00306CD1"/>
    <w:rsid w:val="00307C46"/>
    <w:rsid w:val="00310AF6"/>
    <w:rsid w:val="0031182B"/>
    <w:rsid w:val="0031328D"/>
    <w:rsid w:val="0031439D"/>
    <w:rsid w:val="00314567"/>
    <w:rsid w:val="00314D8B"/>
    <w:rsid w:val="003157EE"/>
    <w:rsid w:val="003169EA"/>
    <w:rsid w:val="00316A08"/>
    <w:rsid w:val="003179E5"/>
    <w:rsid w:val="00317A26"/>
    <w:rsid w:val="00321FA1"/>
    <w:rsid w:val="00323262"/>
    <w:rsid w:val="00323AFF"/>
    <w:rsid w:val="00323B0E"/>
    <w:rsid w:val="003245B2"/>
    <w:rsid w:val="00326AA6"/>
    <w:rsid w:val="00326FFB"/>
    <w:rsid w:val="00327DFA"/>
    <w:rsid w:val="00327FFC"/>
    <w:rsid w:val="00334315"/>
    <w:rsid w:val="003358D4"/>
    <w:rsid w:val="00336231"/>
    <w:rsid w:val="00336314"/>
    <w:rsid w:val="00340B58"/>
    <w:rsid w:val="00340E0B"/>
    <w:rsid w:val="00341ED0"/>
    <w:rsid w:val="00344960"/>
    <w:rsid w:val="00344D14"/>
    <w:rsid w:val="0035150A"/>
    <w:rsid w:val="003536EC"/>
    <w:rsid w:val="00353A9D"/>
    <w:rsid w:val="00354E77"/>
    <w:rsid w:val="003575A6"/>
    <w:rsid w:val="0036004E"/>
    <w:rsid w:val="00360EC4"/>
    <w:rsid w:val="00362475"/>
    <w:rsid w:val="00364998"/>
    <w:rsid w:val="0036661A"/>
    <w:rsid w:val="003676AE"/>
    <w:rsid w:val="0037050B"/>
    <w:rsid w:val="003706AA"/>
    <w:rsid w:val="00370C5C"/>
    <w:rsid w:val="00370EAF"/>
    <w:rsid w:val="00371112"/>
    <w:rsid w:val="00373089"/>
    <w:rsid w:val="003732DC"/>
    <w:rsid w:val="003738CC"/>
    <w:rsid w:val="00375C7D"/>
    <w:rsid w:val="00377149"/>
    <w:rsid w:val="00377CCD"/>
    <w:rsid w:val="00380731"/>
    <w:rsid w:val="00381E36"/>
    <w:rsid w:val="00394163"/>
    <w:rsid w:val="00395538"/>
    <w:rsid w:val="00397100"/>
    <w:rsid w:val="003A18D3"/>
    <w:rsid w:val="003A1AC0"/>
    <w:rsid w:val="003A1BA6"/>
    <w:rsid w:val="003A4E61"/>
    <w:rsid w:val="003A7106"/>
    <w:rsid w:val="003A75CF"/>
    <w:rsid w:val="003B60E9"/>
    <w:rsid w:val="003C04B5"/>
    <w:rsid w:val="003C38F6"/>
    <w:rsid w:val="003C5B17"/>
    <w:rsid w:val="003C74DD"/>
    <w:rsid w:val="003D0BFB"/>
    <w:rsid w:val="003D1369"/>
    <w:rsid w:val="003D6CB6"/>
    <w:rsid w:val="003E3438"/>
    <w:rsid w:val="003E43C4"/>
    <w:rsid w:val="003E45D5"/>
    <w:rsid w:val="003E5FCA"/>
    <w:rsid w:val="003E65D0"/>
    <w:rsid w:val="003E7099"/>
    <w:rsid w:val="003E7149"/>
    <w:rsid w:val="003E7918"/>
    <w:rsid w:val="003F021E"/>
    <w:rsid w:val="003F0A7D"/>
    <w:rsid w:val="003F1D7D"/>
    <w:rsid w:val="003F3C99"/>
    <w:rsid w:val="003F7A59"/>
    <w:rsid w:val="003F7DB5"/>
    <w:rsid w:val="00400B62"/>
    <w:rsid w:val="0040209A"/>
    <w:rsid w:val="00402CDC"/>
    <w:rsid w:val="00402E6B"/>
    <w:rsid w:val="00403C59"/>
    <w:rsid w:val="004048BA"/>
    <w:rsid w:val="00405E1C"/>
    <w:rsid w:val="00405E20"/>
    <w:rsid w:val="004065CA"/>
    <w:rsid w:val="00414DCD"/>
    <w:rsid w:val="00416A16"/>
    <w:rsid w:val="00416A38"/>
    <w:rsid w:val="00422125"/>
    <w:rsid w:val="00425083"/>
    <w:rsid w:val="004254B1"/>
    <w:rsid w:val="004261AF"/>
    <w:rsid w:val="00430019"/>
    <w:rsid w:val="00430629"/>
    <w:rsid w:val="00430E24"/>
    <w:rsid w:val="004316B7"/>
    <w:rsid w:val="00433B5C"/>
    <w:rsid w:val="00434A44"/>
    <w:rsid w:val="00437439"/>
    <w:rsid w:val="00437825"/>
    <w:rsid w:val="00441C3B"/>
    <w:rsid w:val="00442A08"/>
    <w:rsid w:val="00442FC9"/>
    <w:rsid w:val="00444CD3"/>
    <w:rsid w:val="00446BA7"/>
    <w:rsid w:val="00450DF7"/>
    <w:rsid w:val="00451F58"/>
    <w:rsid w:val="004537CD"/>
    <w:rsid w:val="004571F4"/>
    <w:rsid w:val="00457EA4"/>
    <w:rsid w:val="00460688"/>
    <w:rsid w:val="004638C1"/>
    <w:rsid w:val="00464462"/>
    <w:rsid w:val="004702C2"/>
    <w:rsid w:val="00473030"/>
    <w:rsid w:val="00477346"/>
    <w:rsid w:val="00480469"/>
    <w:rsid w:val="00482764"/>
    <w:rsid w:val="00485E91"/>
    <w:rsid w:val="00486F17"/>
    <w:rsid w:val="00487254"/>
    <w:rsid w:val="00490E7E"/>
    <w:rsid w:val="00492421"/>
    <w:rsid w:val="004957D4"/>
    <w:rsid w:val="00495D60"/>
    <w:rsid w:val="004978DA"/>
    <w:rsid w:val="004A0549"/>
    <w:rsid w:val="004A3967"/>
    <w:rsid w:val="004A3FC0"/>
    <w:rsid w:val="004A4E1C"/>
    <w:rsid w:val="004A751D"/>
    <w:rsid w:val="004A7F8A"/>
    <w:rsid w:val="004B004C"/>
    <w:rsid w:val="004B01AC"/>
    <w:rsid w:val="004B114A"/>
    <w:rsid w:val="004B1A95"/>
    <w:rsid w:val="004B2C52"/>
    <w:rsid w:val="004B408B"/>
    <w:rsid w:val="004B5D0C"/>
    <w:rsid w:val="004B5FBF"/>
    <w:rsid w:val="004B639D"/>
    <w:rsid w:val="004B66DC"/>
    <w:rsid w:val="004B70A7"/>
    <w:rsid w:val="004C0B51"/>
    <w:rsid w:val="004C35DD"/>
    <w:rsid w:val="004C771E"/>
    <w:rsid w:val="004D07DE"/>
    <w:rsid w:val="004D0815"/>
    <w:rsid w:val="004D09B8"/>
    <w:rsid w:val="004D0E00"/>
    <w:rsid w:val="004D14A7"/>
    <w:rsid w:val="004D2EB4"/>
    <w:rsid w:val="004D364C"/>
    <w:rsid w:val="004D5FF4"/>
    <w:rsid w:val="004D7AD8"/>
    <w:rsid w:val="004E554A"/>
    <w:rsid w:val="004E60D0"/>
    <w:rsid w:val="004E6538"/>
    <w:rsid w:val="004E67D4"/>
    <w:rsid w:val="004E728E"/>
    <w:rsid w:val="004E7B1F"/>
    <w:rsid w:val="004F007F"/>
    <w:rsid w:val="004F0108"/>
    <w:rsid w:val="004F1737"/>
    <w:rsid w:val="004F4264"/>
    <w:rsid w:val="004F5610"/>
    <w:rsid w:val="004F5E81"/>
    <w:rsid w:val="004F658A"/>
    <w:rsid w:val="004F6AF2"/>
    <w:rsid w:val="004F713C"/>
    <w:rsid w:val="005022DB"/>
    <w:rsid w:val="00504D50"/>
    <w:rsid w:val="00504D69"/>
    <w:rsid w:val="0050537F"/>
    <w:rsid w:val="00505957"/>
    <w:rsid w:val="00506C1F"/>
    <w:rsid w:val="00511E4A"/>
    <w:rsid w:val="005123F0"/>
    <w:rsid w:val="00515675"/>
    <w:rsid w:val="005158A8"/>
    <w:rsid w:val="00516051"/>
    <w:rsid w:val="00516AA3"/>
    <w:rsid w:val="005177F1"/>
    <w:rsid w:val="00517AF6"/>
    <w:rsid w:val="00517B04"/>
    <w:rsid w:val="00520727"/>
    <w:rsid w:val="00521D61"/>
    <w:rsid w:val="005239A5"/>
    <w:rsid w:val="00523DD3"/>
    <w:rsid w:val="00523EB7"/>
    <w:rsid w:val="00524619"/>
    <w:rsid w:val="00531311"/>
    <w:rsid w:val="00532658"/>
    <w:rsid w:val="00532A13"/>
    <w:rsid w:val="0053504C"/>
    <w:rsid w:val="005350A9"/>
    <w:rsid w:val="00540001"/>
    <w:rsid w:val="00540C91"/>
    <w:rsid w:val="0054152C"/>
    <w:rsid w:val="0054187D"/>
    <w:rsid w:val="00541A2E"/>
    <w:rsid w:val="0054543B"/>
    <w:rsid w:val="00545BEC"/>
    <w:rsid w:val="00551B3F"/>
    <w:rsid w:val="00552A8E"/>
    <w:rsid w:val="00554633"/>
    <w:rsid w:val="00555BAA"/>
    <w:rsid w:val="00556A44"/>
    <w:rsid w:val="005572F9"/>
    <w:rsid w:val="0055766E"/>
    <w:rsid w:val="00560A79"/>
    <w:rsid w:val="0056471F"/>
    <w:rsid w:val="00564AD2"/>
    <w:rsid w:val="00565725"/>
    <w:rsid w:val="00566385"/>
    <w:rsid w:val="00566AC3"/>
    <w:rsid w:val="0057094D"/>
    <w:rsid w:val="005710B1"/>
    <w:rsid w:val="00572151"/>
    <w:rsid w:val="00572F50"/>
    <w:rsid w:val="00574D47"/>
    <w:rsid w:val="00580927"/>
    <w:rsid w:val="00582534"/>
    <w:rsid w:val="005836D6"/>
    <w:rsid w:val="00585ACA"/>
    <w:rsid w:val="00591AD1"/>
    <w:rsid w:val="00591B0B"/>
    <w:rsid w:val="00593EF8"/>
    <w:rsid w:val="0059624E"/>
    <w:rsid w:val="005A4FB4"/>
    <w:rsid w:val="005B1CD2"/>
    <w:rsid w:val="005B1E3A"/>
    <w:rsid w:val="005B1E87"/>
    <w:rsid w:val="005B6500"/>
    <w:rsid w:val="005B7679"/>
    <w:rsid w:val="005B77E7"/>
    <w:rsid w:val="005C4C47"/>
    <w:rsid w:val="005C558F"/>
    <w:rsid w:val="005C6911"/>
    <w:rsid w:val="005D0369"/>
    <w:rsid w:val="005D08D7"/>
    <w:rsid w:val="005D0F13"/>
    <w:rsid w:val="005D3E2A"/>
    <w:rsid w:val="005E11D9"/>
    <w:rsid w:val="005E203D"/>
    <w:rsid w:val="005E2913"/>
    <w:rsid w:val="005E4514"/>
    <w:rsid w:val="005E457F"/>
    <w:rsid w:val="005E63C2"/>
    <w:rsid w:val="005E6FDC"/>
    <w:rsid w:val="005F2265"/>
    <w:rsid w:val="005F377A"/>
    <w:rsid w:val="005F3902"/>
    <w:rsid w:val="006002DC"/>
    <w:rsid w:val="006006A1"/>
    <w:rsid w:val="00600F3C"/>
    <w:rsid w:val="0060359D"/>
    <w:rsid w:val="00603D86"/>
    <w:rsid w:val="006069BD"/>
    <w:rsid w:val="00610630"/>
    <w:rsid w:val="006115D5"/>
    <w:rsid w:val="006147C4"/>
    <w:rsid w:val="00616578"/>
    <w:rsid w:val="00616877"/>
    <w:rsid w:val="00620618"/>
    <w:rsid w:val="00620627"/>
    <w:rsid w:val="00621A16"/>
    <w:rsid w:val="00621F00"/>
    <w:rsid w:val="00622964"/>
    <w:rsid w:val="00623649"/>
    <w:rsid w:val="00624516"/>
    <w:rsid w:val="00624FFE"/>
    <w:rsid w:val="00633C4E"/>
    <w:rsid w:val="00635070"/>
    <w:rsid w:val="00636077"/>
    <w:rsid w:val="006370FB"/>
    <w:rsid w:val="0064266A"/>
    <w:rsid w:val="006432F8"/>
    <w:rsid w:val="00643E44"/>
    <w:rsid w:val="00645264"/>
    <w:rsid w:val="0064602A"/>
    <w:rsid w:val="00646281"/>
    <w:rsid w:val="00647C8F"/>
    <w:rsid w:val="0065387B"/>
    <w:rsid w:val="006576A3"/>
    <w:rsid w:val="00657DC2"/>
    <w:rsid w:val="006619D2"/>
    <w:rsid w:val="00663DB6"/>
    <w:rsid w:val="00665F13"/>
    <w:rsid w:val="00670797"/>
    <w:rsid w:val="006713D4"/>
    <w:rsid w:val="00672460"/>
    <w:rsid w:val="00673292"/>
    <w:rsid w:val="006755D7"/>
    <w:rsid w:val="00682B8B"/>
    <w:rsid w:val="00684577"/>
    <w:rsid w:val="00685F29"/>
    <w:rsid w:val="006864A9"/>
    <w:rsid w:val="00686908"/>
    <w:rsid w:val="00686BBA"/>
    <w:rsid w:val="006875D4"/>
    <w:rsid w:val="006878DF"/>
    <w:rsid w:val="00687C0F"/>
    <w:rsid w:val="00694D1B"/>
    <w:rsid w:val="006959C4"/>
    <w:rsid w:val="00696B22"/>
    <w:rsid w:val="006A059F"/>
    <w:rsid w:val="006A2C66"/>
    <w:rsid w:val="006A2F77"/>
    <w:rsid w:val="006A4D17"/>
    <w:rsid w:val="006A6DF5"/>
    <w:rsid w:val="006A7B4D"/>
    <w:rsid w:val="006B0EF3"/>
    <w:rsid w:val="006B1CA3"/>
    <w:rsid w:val="006B2D63"/>
    <w:rsid w:val="006B3019"/>
    <w:rsid w:val="006B6FBA"/>
    <w:rsid w:val="006B7C88"/>
    <w:rsid w:val="006C1D46"/>
    <w:rsid w:val="006C51DE"/>
    <w:rsid w:val="006C7640"/>
    <w:rsid w:val="006D0369"/>
    <w:rsid w:val="006D11E0"/>
    <w:rsid w:val="006D1FAF"/>
    <w:rsid w:val="006D314E"/>
    <w:rsid w:val="006D3F67"/>
    <w:rsid w:val="006D76AB"/>
    <w:rsid w:val="006E00AB"/>
    <w:rsid w:val="006E0EE6"/>
    <w:rsid w:val="006E2CD2"/>
    <w:rsid w:val="006E305B"/>
    <w:rsid w:val="006E463A"/>
    <w:rsid w:val="006E7310"/>
    <w:rsid w:val="006E7826"/>
    <w:rsid w:val="006F6257"/>
    <w:rsid w:val="006F68F0"/>
    <w:rsid w:val="006F712E"/>
    <w:rsid w:val="007004D8"/>
    <w:rsid w:val="00700A8A"/>
    <w:rsid w:val="0070269A"/>
    <w:rsid w:val="007047E2"/>
    <w:rsid w:val="007048AA"/>
    <w:rsid w:val="00707F23"/>
    <w:rsid w:val="00710CC1"/>
    <w:rsid w:val="00713371"/>
    <w:rsid w:val="00714DD5"/>
    <w:rsid w:val="00717718"/>
    <w:rsid w:val="0072209D"/>
    <w:rsid w:val="0072386D"/>
    <w:rsid w:val="00723C44"/>
    <w:rsid w:val="007247B0"/>
    <w:rsid w:val="00726495"/>
    <w:rsid w:val="00726AB4"/>
    <w:rsid w:val="00727902"/>
    <w:rsid w:val="00727C8B"/>
    <w:rsid w:val="00731FE0"/>
    <w:rsid w:val="007328FB"/>
    <w:rsid w:val="00733F8B"/>
    <w:rsid w:val="00735FB5"/>
    <w:rsid w:val="007409B7"/>
    <w:rsid w:val="0074583B"/>
    <w:rsid w:val="0074637E"/>
    <w:rsid w:val="00747F45"/>
    <w:rsid w:val="00751E09"/>
    <w:rsid w:val="00754A89"/>
    <w:rsid w:val="00754C18"/>
    <w:rsid w:val="00754DC7"/>
    <w:rsid w:val="00755A01"/>
    <w:rsid w:val="007569DB"/>
    <w:rsid w:val="00756A70"/>
    <w:rsid w:val="00763A07"/>
    <w:rsid w:val="007663CE"/>
    <w:rsid w:val="007666E0"/>
    <w:rsid w:val="00766F9A"/>
    <w:rsid w:val="007672D9"/>
    <w:rsid w:val="0077141B"/>
    <w:rsid w:val="007725AF"/>
    <w:rsid w:val="0077447A"/>
    <w:rsid w:val="00775CE5"/>
    <w:rsid w:val="0078244F"/>
    <w:rsid w:val="007856B2"/>
    <w:rsid w:val="007858F7"/>
    <w:rsid w:val="00786C8B"/>
    <w:rsid w:val="0078785E"/>
    <w:rsid w:val="00787EA4"/>
    <w:rsid w:val="007901B7"/>
    <w:rsid w:val="007947F9"/>
    <w:rsid w:val="0079512A"/>
    <w:rsid w:val="007959D4"/>
    <w:rsid w:val="00795E72"/>
    <w:rsid w:val="00795FAA"/>
    <w:rsid w:val="007A0F0A"/>
    <w:rsid w:val="007A3075"/>
    <w:rsid w:val="007A58A2"/>
    <w:rsid w:val="007A7CD2"/>
    <w:rsid w:val="007B6A80"/>
    <w:rsid w:val="007B744A"/>
    <w:rsid w:val="007C1DF0"/>
    <w:rsid w:val="007C2709"/>
    <w:rsid w:val="007C3C7C"/>
    <w:rsid w:val="007C4635"/>
    <w:rsid w:val="007C4A04"/>
    <w:rsid w:val="007C4BC0"/>
    <w:rsid w:val="007C7430"/>
    <w:rsid w:val="007D0D17"/>
    <w:rsid w:val="007D5149"/>
    <w:rsid w:val="007D55D0"/>
    <w:rsid w:val="007D5627"/>
    <w:rsid w:val="007D5B80"/>
    <w:rsid w:val="007D6A3D"/>
    <w:rsid w:val="007D7E34"/>
    <w:rsid w:val="007E1130"/>
    <w:rsid w:val="007E37E7"/>
    <w:rsid w:val="007E3E2C"/>
    <w:rsid w:val="007E5AE2"/>
    <w:rsid w:val="007F0E10"/>
    <w:rsid w:val="007F30F2"/>
    <w:rsid w:val="007F35DA"/>
    <w:rsid w:val="007F36E0"/>
    <w:rsid w:val="007F4228"/>
    <w:rsid w:val="007F6165"/>
    <w:rsid w:val="007F6DCE"/>
    <w:rsid w:val="007F7C17"/>
    <w:rsid w:val="00802BF7"/>
    <w:rsid w:val="00803226"/>
    <w:rsid w:val="008053E2"/>
    <w:rsid w:val="00806047"/>
    <w:rsid w:val="0080740E"/>
    <w:rsid w:val="008101C8"/>
    <w:rsid w:val="0081101D"/>
    <w:rsid w:val="008117A8"/>
    <w:rsid w:val="00815AE8"/>
    <w:rsid w:val="00816239"/>
    <w:rsid w:val="008165DC"/>
    <w:rsid w:val="00816BF2"/>
    <w:rsid w:val="00821839"/>
    <w:rsid w:val="00821A7C"/>
    <w:rsid w:val="00822E99"/>
    <w:rsid w:val="00822E9E"/>
    <w:rsid w:val="00823707"/>
    <w:rsid w:val="008247C1"/>
    <w:rsid w:val="00824AE7"/>
    <w:rsid w:val="0083184B"/>
    <w:rsid w:val="0083369C"/>
    <w:rsid w:val="0083542B"/>
    <w:rsid w:val="00837C23"/>
    <w:rsid w:val="00841561"/>
    <w:rsid w:val="008424F4"/>
    <w:rsid w:val="00844FE4"/>
    <w:rsid w:val="00847B7D"/>
    <w:rsid w:val="00850262"/>
    <w:rsid w:val="008537A0"/>
    <w:rsid w:val="00854DE4"/>
    <w:rsid w:val="00856C36"/>
    <w:rsid w:val="008626CE"/>
    <w:rsid w:val="00862E64"/>
    <w:rsid w:val="00864720"/>
    <w:rsid w:val="00864818"/>
    <w:rsid w:val="0086614F"/>
    <w:rsid w:val="00870345"/>
    <w:rsid w:val="00870520"/>
    <w:rsid w:val="00875310"/>
    <w:rsid w:val="00875626"/>
    <w:rsid w:val="00877AE3"/>
    <w:rsid w:val="00877E22"/>
    <w:rsid w:val="00881285"/>
    <w:rsid w:val="00881571"/>
    <w:rsid w:val="0088289D"/>
    <w:rsid w:val="00884CC0"/>
    <w:rsid w:val="00884DE6"/>
    <w:rsid w:val="00891877"/>
    <w:rsid w:val="00897800"/>
    <w:rsid w:val="00897A3C"/>
    <w:rsid w:val="008A16DD"/>
    <w:rsid w:val="008A2941"/>
    <w:rsid w:val="008A2C96"/>
    <w:rsid w:val="008A488B"/>
    <w:rsid w:val="008A5100"/>
    <w:rsid w:val="008B01E6"/>
    <w:rsid w:val="008B3967"/>
    <w:rsid w:val="008B3D0F"/>
    <w:rsid w:val="008B3FF8"/>
    <w:rsid w:val="008B7C82"/>
    <w:rsid w:val="008C3F94"/>
    <w:rsid w:val="008C43B2"/>
    <w:rsid w:val="008C6205"/>
    <w:rsid w:val="008C78EB"/>
    <w:rsid w:val="008D1319"/>
    <w:rsid w:val="008D4460"/>
    <w:rsid w:val="008D6786"/>
    <w:rsid w:val="008E0A84"/>
    <w:rsid w:val="008E140B"/>
    <w:rsid w:val="008E2F83"/>
    <w:rsid w:val="008E30D9"/>
    <w:rsid w:val="008E4056"/>
    <w:rsid w:val="008E5D06"/>
    <w:rsid w:val="008E707F"/>
    <w:rsid w:val="008E7510"/>
    <w:rsid w:val="008F022A"/>
    <w:rsid w:val="008F031D"/>
    <w:rsid w:val="008F1BBF"/>
    <w:rsid w:val="008F24E0"/>
    <w:rsid w:val="008F48C2"/>
    <w:rsid w:val="008F5413"/>
    <w:rsid w:val="008F5A7A"/>
    <w:rsid w:val="008F6F79"/>
    <w:rsid w:val="009023C6"/>
    <w:rsid w:val="0090266D"/>
    <w:rsid w:val="00902D19"/>
    <w:rsid w:val="0090552F"/>
    <w:rsid w:val="00906BA4"/>
    <w:rsid w:val="009072F9"/>
    <w:rsid w:val="00907401"/>
    <w:rsid w:val="00907B28"/>
    <w:rsid w:val="00910384"/>
    <w:rsid w:val="0091140C"/>
    <w:rsid w:val="00914B7A"/>
    <w:rsid w:val="0091509D"/>
    <w:rsid w:val="0091670A"/>
    <w:rsid w:val="00917569"/>
    <w:rsid w:val="00922E80"/>
    <w:rsid w:val="009246E2"/>
    <w:rsid w:val="00931F06"/>
    <w:rsid w:val="00932B2F"/>
    <w:rsid w:val="0093490E"/>
    <w:rsid w:val="00936496"/>
    <w:rsid w:val="00937011"/>
    <w:rsid w:val="00941615"/>
    <w:rsid w:val="00943587"/>
    <w:rsid w:val="00945E97"/>
    <w:rsid w:val="009477B9"/>
    <w:rsid w:val="00950C02"/>
    <w:rsid w:val="0095154E"/>
    <w:rsid w:val="00951D15"/>
    <w:rsid w:val="00952314"/>
    <w:rsid w:val="009539CB"/>
    <w:rsid w:val="00953F31"/>
    <w:rsid w:val="009549F7"/>
    <w:rsid w:val="00956297"/>
    <w:rsid w:val="00957487"/>
    <w:rsid w:val="00957F5D"/>
    <w:rsid w:val="00961BD6"/>
    <w:rsid w:val="00962A9E"/>
    <w:rsid w:val="0096396D"/>
    <w:rsid w:val="00964CC4"/>
    <w:rsid w:val="0096630A"/>
    <w:rsid w:val="00967971"/>
    <w:rsid w:val="00967E0C"/>
    <w:rsid w:val="0097031C"/>
    <w:rsid w:val="00970B54"/>
    <w:rsid w:val="00971226"/>
    <w:rsid w:val="00972195"/>
    <w:rsid w:val="009728E1"/>
    <w:rsid w:val="009730ED"/>
    <w:rsid w:val="00974525"/>
    <w:rsid w:val="009807CE"/>
    <w:rsid w:val="00980910"/>
    <w:rsid w:val="00981911"/>
    <w:rsid w:val="00983570"/>
    <w:rsid w:val="009848CC"/>
    <w:rsid w:val="00985876"/>
    <w:rsid w:val="00986E4E"/>
    <w:rsid w:val="00987335"/>
    <w:rsid w:val="009876A5"/>
    <w:rsid w:val="00987BA8"/>
    <w:rsid w:val="009902A4"/>
    <w:rsid w:val="009925E4"/>
    <w:rsid w:val="00994004"/>
    <w:rsid w:val="00996611"/>
    <w:rsid w:val="009A0038"/>
    <w:rsid w:val="009A0E55"/>
    <w:rsid w:val="009A5220"/>
    <w:rsid w:val="009B1EE3"/>
    <w:rsid w:val="009B5AE6"/>
    <w:rsid w:val="009B711C"/>
    <w:rsid w:val="009C0A06"/>
    <w:rsid w:val="009C2693"/>
    <w:rsid w:val="009C42E4"/>
    <w:rsid w:val="009C432E"/>
    <w:rsid w:val="009C5648"/>
    <w:rsid w:val="009C67D6"/>
    <w:rsid w:val="009D0807"/>
    <w:rsid w:val="009D0A7D"/>
    <w:rsid w:val="009D2471"/>
    <w:rsid w:val="009D251A"/>
    <w:rsid w:val="009D46B5"/>
    <w:rsid w:val="009D515C"/>
    <w:rsid w:val="009D591F"/>
    <w:rsid w:val="009D6EE1"/>
    <w:rsid w:val="009D732D"/>
    <w:rsid w:val="009D76EF"/>
    <w:rsid w:val="009E5180"/>
    <w:rsid w:val="009E5D53"/>
    <w:rsid w:val="009E794A"/>
    <w:rsid w:val="009F3039"/>
    <w:rsid w:val="009F4464"/>
    <w:rsid w:val="009F5EEE"/>
    <w:rsid w:val="009F7C89"/>
    <w:rsid w:val="00A004FB"/>
    <w:rsid w:val="00A00508"/>
    <w:rsid w:val="00A04AA8"/>
    <w:rsid w:val="00A0742E"/>
    <w:rsid w:val="00A077FF"/>
    <w:rsid w:val="00A07DFF"/>
    <w:rsid w:val="00A10259"/>
    <w:rsid w:val="00A12B90"/>
    <w:rsid w:val="00A12ECB"/>
    <w:rsid w:val="00A131E7"/>
    <w:rsid w:val="00A1356F"/>
    <w:rsid w:val="00A14971"/>
    <w:rsid w:val="00A20494"/>
    <w:rsid w:val="00A224BA"/>
    <w:rsid w:val="00A23BA0"/>
    <w:rsid w:val="00A26F67"/>
    <w:rsid w:val="00A27074"/>
    <w:rsid w:val="00A27AF8"/>
    <w:rsid w:val="00A306A0"/>
    <w:rsid w:val="00A30727"/>
    <w:rsid w:val="00A30900"/>
    <w:rsid w:val="00A3154A"/>
    <w:rsid w:val="00A31D3D"/>
    <w:rsid w:val="00A31ED0"/>
    <w:rsid w:val="00A33360"/>
    <w:rsid w:val="00A34410"/>
    <w:rsid w:val="00A3524E"/>
    <w:rsid w:val="00A3560D"/>
    <w:rsid w:val="00A359D2"/>
    <w:rsid w:val="00A3679E"/>
    <w:rsid w:val="00A37EFD"/>
    <w:rsid w:val="00A4260F"/>
    <w:rsid w:val="00A4276E"/>
    <w:rsid w:val="00A43731"/>
    <w:rsid w:val="00A438C3"/>
    <w:rsid w:val="00A44051"/>
    <w:rsid w:val="00A44A2B"/>
    <w:rsid w:val="00A505F1"/>
    <w:rsid w:val="00A51055"/>
    <w:rsid w:val="00A51A09"/>
    <w:rsid w:val="00A52DB8"/>
    <w:rsid w:val="00A534D7"/>
    <w:rsid w:val="00A538C2"/>
    <w:rsid w:val="00A53B93"/>
    <w:rsid w:val="00A56424"/>
    <w:rsid w:val="00A57577"/>
    <w:rsid w:val="00A60735"/>
    <w:rsid w:val="00A637B3"/>
    <w:rsid w:val="00A63C44"/>
    <w:rsid w:val="00A677ED"/>
    <w:rsid w:val="00A67A3F"/>
    <w:rsid w:val="00A750D0"/>
    <w:rsid w:val="00A752B1"/>
    <w:rsid w:val="00A77145"/>
    <w:rsid w:val="00A77C92"/>
    <w:rsid w:val="00A77FC9"/>
    <w:rsid w:val="00A80845"/>
    <w:rsid w:val="00A823B2"/>
    <w:rsid w:val="00A83B61"/>
    <w:rsid w:val="00A8690C"/>
    <w:rsid w:val="00A871FD"/>
    <w:rsid w:val="00A87ED1"/>
    <w:rsid w:val="00A907D1"/>
    <w:rsid w:val="00A9312A"/>
    <w:rsid w:val="00A93393"/>
    <w:rsid w:val="00A95EA5"/>
    <w:rsid w:val="00A968F7"/>
    <w:rsid w:val="00A97846"/>
    <w:rsid w:val="00AA1942"/>
    <w:rsid w:val="00AA2391"/>
    <w:rsid w:val="00AA4229"/>
    <w:rsid w:val="00AA53EB"/>
    <w:rsid w:val="00AA55D3"/>
    <w:rsid w:val="00AB2A43"/>
    <w:rsid w:val="00AB37FA"/>
    <w:rsid w:val="00AC05DC"/>
    <w:rsid w:val="00AC328A"/>
    <w:rsid w:val="00AC3B6F"/>
    <w:rsid w:val="00AC4297"/>
    <w:rsid w:val="00AC5C5F"/>
    <w:rsid w:val="00AC5F00"/>
    <w:rsid w:val="00AC647E"/>
    <w:rsid w:val="00AC6A9C"/>
    <w:rsid w:val="00AC6E3E"/>
    <w:rsid w:val="00AC728C"/>
    <w:rsid w:val="00AC77CD"/>
    <w:rsid w:val="00AD021D"/>
    <w:rsid w:val="00AD0701"/>
    <w:rsid w:val="00AD18AE"/>
    <w:rsid w:val="00AD1BC4"/>
    <w:rsid w:val="00AD1FAF"/>
    <w:rsid w:val="00AD2D04"/>
    <w:rsid w:val="00AD3D09"/>
    <w:rsid w:val="00AD57A2"/>
    <w:rsid w:val="00AD70AD"/>
    <w:rsid w:val="00AE109B"/>
    <w:rsid w:val="00AE42E9"/>
    <w:rsid w:val="00AE4639"/>
    <w:rsid w:val="00AE751A"/>
    <w:rsid w:val="00AE777B"/>
    <w:rsid w:val="00AF0B40"/>
    <w:rsid w:val="00AF264F"/>
    <w:rsid w:val="00AF546A"/>
    <w:rsid w:val="00AF7E20"/>
    <w:rsid w:val="00B01520"/>
    <w:rsid w:val="00B01564"/>
    <w:rsid w:val="00B0573F"/>
    <w:rsid w:val="00B107EF"/>
    <w:rsid w:val="00B12BA6"/>
    <w:rsid w:val="00B13D86"/>
    <w:rsid w:val="00B14073"/>
    <w:rsid w:val="00B14091"/>
    <w:rsid w:val="00B17137"/>
    <w:rsid w:val="00B1788D"/>
    <w:rsid w:val="00B17A50"/>
    <w:rsid w:val="00B24E76"/>
    <w:rsid w:val="00B27CC0"/>
    <w:rsid w:val="00B30AD8"/>
    <w:rsid w:val="00B30DC2"/>
    <w:rsid w:val="00B32840"/>
    <w:rsid w:val="00B32B81"/>
    <w:rsid w:val="00B3364F"/>
    <w:rsid w:val="00B33966"/>
    <w:rsid w:val="00B34004"/>
    <w:rsid w:val="00B347AF"/>
    <w:rsid w:val="00B34EF3"/>
    <w:rsid w:val="00B3599F"/>
    <w:rsid w:val="00B37A26"/>
    <w:rsid w:val="00B409AD"/>
    <w:rsid w:val="00B40AC6"/>
    <w:rsid w:val="00B40E8B"/>
    <w:rsid w:val="00B40F60"/>
    <w:rsid w:val="00B42236"/>
    <w:rsid w:val="00B424DA"/>
    <w:rsid w:val="00B432E3"/>
    <w:rsid w:val="00B44177"/>
    <w:rsid w:val="00B44231"/>
    <w:rsid w:val="00B44395"/>
    <w:rsid w:val="00B444B0"/>
    <w:rsid w:val="00B445E6"/>
    <w:rsid w:val="00B44C5C"/>
    <w:rsid w:val="00B45AD0"/>
    <w:rsid w:val="00B475E3"/>
    <w:rsid w:val="00B47FF1"/>
    <w:rsid w:val="00B558A9"/>
    <w:rsid w:val="00B56C41"/>
    <w:rsid w:val="00B573E4"/>
    <w:rsid w:val="00B62522"/>
    <w:rsid w:val="00B62C05"/>
    <w:rsid w:val="00B6588F"/>
    <w:rsid w:val="00B66764"/>
    <w:rsid w:val="00B733BC"/>
    <w:rsid w:val="00B73F9B"/>
    <w:rsid w:val="00B7775F"/>
    <w:rsid w:val="00B82991"/>
    <w:rsid w:val="00B83CE3"/>
    <w:rsid w:val="00B847A4"/>
    <w:rsid w:val="00B85328"/>
    <w:rsid w:val="00B8591A"/>
    <w:rsid w:val="00B8620D"/>
    <w:rsid w:val="00B92418"/>
    <w:rsid w:val="00B95883"/>
    <w:rsid w:val="00B9667C"/>
    <w:rsid w:val="00B97242"/>
    <w:rsid w:val="00B97517"/>
    <w:rsid w:val="00B97A2B"/>
    <w:rsid w:val="00BA08D8"/>
    <w:rsid w:val="00BA331F"/>
    <w:rsid w:val="00BA3614"/>
    <w:rsid w:val="00BA48ED"/>
    <w:rsid w:val="00BA4B45"/>
    <w:rsid w:val="00BA4F5A"/>
    <w:rsid w:val="00BB120F"/>
    <w:rsid w:val="00BB2859"/>
    <w:rsid w:val="00BB47A7"/>
    <w:rsid w:val="00BB5418"/>
    <w:rsid w:val="00BB5927"/>
    <w:rsid w:val="00BC136B"/>
    <w:rsid w:val="00BC2FD4"/>
    <w:rsid w:val="00BC76B0"/>
    <w:rsid w:val="00BD011B"/>
    <w:rsid w:val="00BD01BA"/>
    <w:rsid w:val="00BD05D2"/>
    <w:rsid w:val="00BD0A76"/>
    <w:rsid w:val="00BD123D"/>
    <w:rsid w:val="00BD154D"/>
    <w:rsid w:val="00BD2DA5"/>
    <w:rsid w:val="00BD3626"/>
    <w:rsid w:val="00BD591B"/>
    <w:rsid w:val="00BD6264"/>
    <w:rsid w:val="00BE4DE9"/>
    <w:rsid w:val="00BE4E4A"/>
    <w:rsid w:val="00BF0F5E"/>
    <w:rsid w:val="00BF3425"/>
    <w:rsid w:val="00BF4328"/>
    <w:rsid w:val="00BF487D"/>
    <w:rsid w:val="00BF48C0"/>
    <w:rsid w:val="00BF4975"/>
    <w:rsid w:val="00BF4B18"/>
    <w:rsid w:val="00C017FF"/>
    <w:rsid w:val="00C01948"/>
    <w:rsid w:val="00C06441"/>
    <w:rsid w:val="00C074DB"/>
    <w:rsid w:val="00C10215"/>
    <w:rsid w:val="00C11FC5"/>
    <w:rsid w:val="00C145F2"/>
    <w:rsid w:val="00C161AD"/>
    <w:rsid w:val="00C2047A"/>
    <w:rsid w:val="00C21A87"/>
    <w:rsid w:val="00C222ED"/>
    <w:rsid w:val="00C23039"/>
    <w:rsid w:val="00C23F44"/>
    <w:rsid w:val="00C244EC"/>
    <w:rsid w:val="00C2598E"/>
    <w:rsid w:val="00C262E0"/>
    <w:rsid w:val="00C26D8C"/>
    <w:rsid w:val="00C27ABD"/>
    <w:rsid w:val="00C27D9F"/>
    <w:rsid w:val="00C3139F"/>
    <w:rsid w:val="00C314B2"/>
    <w:rsid w:val="00C34101"/>
    <w:rsid w:val="00C34307"/>
    <w:rsid w:val="00C35779"/>
    <w:rsid w:val="00C41641"/>
    <w:rsid w:val="00C41B2C"/>
    <w:rsid w:val="00C422EA"/>
    <w:rsid w:val="00C42A48"/>
    <w:rsid w:val="00C430F7"/>
    <w:rsid w:val="00C431CC"/>
    <w:rsid w:val="00C43BBF"/>
    <w:rsid w:val="00C45C12"/>
    <w:rsid w:val="00C464D2"/>
    <w:rsid w:val="00C5048F"/>
    <w:rsid w:val="00C50EA8"/>
    <w:rsid w:val="00C510B8"/>
    <w:rsid w:val="00C5206E"/>
    <w:rsid w:val="00C54DFA"/>
    <w:rsid w:val="00C56991"/>
    <w:rsid w:val="00C62BE4"/>
    <w:rsid w:val="00C63B04"/>
    <w:rsid w:val="00C64B0F"/>
    <w:rsid w:val="00C65D19"/>
    <w:rsid w:val="00C6797C"/>
    <w:rsid w:val="00C67DB8"/>
    <w:rsid w:val="00C710D7"/>
    <w:rsid w:val="00C712DB"/>
    <w:rsid w:val="00C75323"/>
    <w:rsid w:val="00C76337"/>
    <w:rsid w:val="00C76700"/>
    <w:rsid w:val="00C76B8C"/>
    <w:rsid w:val="00C81EA5"/>
    <w:rsid w:val="00C81FE4"/>
    <w:rsid w:val="00C829EA"/>
    <w:rsid w:val="00C839A1"/>
    <w:rsid w:val="00C8641C"/>
    <w:rsid w:val="00C87889"/>
    <w:rsid w:val="00C87B99"/>
    <w:rsid w:val="00C91A5C"/>
    <w:rsid w:val="00C91F61"/>
    <w:rsid w:val="00C92D66"/>
    <w:rsid w:val="00C948DB"/>
    <w:rsid w:val="00C94C5B"/>
    <w:rsid w:val="00C952A9"/>
    <w:rsid w:val="00C961A4"/>
    <w:rsid w:val="00C977D9"/>
    <w:rsid w:val="00CA0609"/>
    <w:rsid w:val="00CA0B10"/>
    <w:rsid w:val="00CA0E46"/>
    <w:rsid w:val="00CA2242"/>
    <w:rsid w:val="00CA61D5"/>
    <w:rsid w:val="00CA6FD0"/>
    <w:rsid w:val="00CB0A9F"/>
    <w:rsid w:val="00CB2CBA"/>
    <w:rsid w:val="00CB5953"/>
    <w:rsid w:val="00CB66A5"/>
    <w:rsid w:val="00CB76E0"/>
    <w:rsid w:val="00CC373C"/>
    <w:rsid w:val="00CC52C6"/>
    <w:rsid w:val="00CC62FC"/>
    <w:rsid w:val="00CC6BC8"/>
    <w:rsid w:val="00CC6FDB"/>
    <w:rsid w:val="00CC7E6C"/>
    <w:rsid w:val="00CD11CC"/>
    <w:rsid w:val="00CD140D"/>
    <w:rsid w:val="00CD34BE"/>
    <w:rsid w:val="00CD4B34"/>
    <w:rsid w:val="00CD5A5F"/>
    <w:rsid w:val="00CD738B"/>
    <w:rsid w:val="00CE1506"/>
    <w:rsid w:val="00CE397B"/>
    <w:rsid w:val="00CE60B1"/>
    <w:rsid w:val="00CF2186"/>
    <w:rsid w:val="00CF35FE"/>
    <w:rsid w:val="00CF3DD5"/>
    <w:rsid w:val="00D00F4C"/>
    <w:rsid w:val="00D04517"/>
    <w:rsid w:val="00D049B0"/>
    <w:rsid w:val="00D065DD"/>
    <w:rsid w:val="00D06CD8"/>
    <w:rsid w:val="00D14BB3"/>
    <w:rsid w:val="00D170CB"/>
    <w:rsid w:val="00D17A2D"/>
    <w:rsid w:val="00D201BA"/>
    <w:rsid w:val="00D20CBC"/>
    <w:rsid w:val="00D22D52"/>
    <w:rsid w:val="00D272A9"/>
    <w:rsid w:val="00D3036D"/>
    <w:rsid w:val="00D303E3"/>
    <w:rsid w:val="00D319C9"/>
    <w:rsid w:val="00D33080"/>
    <w:rsid w:val="00D33FD9"/>
    <w:rsid w:val="00D40817"/>
    <w:rsid w:val="00D41C16"/>
    <w:rsid w:val="00D4205E"/>
    <w:rsid w:val="00D440AA"/>
    <w:rsid w:val="00D44B10"/>
    <w:rsid w:val="00D45494"/>
    <w:rsid w:val="00D471FF"/>
    <w:rsid w:val="00D47E27"/>
    <w:rsid w:val="00D50616"/>
    <w:rsid w:val="00D51634"/>
    <w:rsid w:val="00D53C9E"/>
    <w:rsid w:val="00D56B91"/>
    <w:rsid w:val="00D6337A"/>
    <w:rsid w:val="00D63D77"/>
    <w:rsid w:val="00D651F3"/>
    <w:rsid w:val="00D65909"/>
    <w:rsid w:val="00D65998"/>
    <w:rsid w:val="00D67E16"/>
    <w:rsid w:val="00D71A17"/>
    <w:rsid w:val="00D72D7A"/>
    <w:rsid w:val="00D73209"/>
    <w:rsid w:val="00D76739"/>
    <w:rsid w:val="00D76911"/>
    <w:rsid w:val="00D77689"/>
    <w:rsid w:val="00D828D5"/>
    <w:rsid w:val="00D849B8"/>
    <w:rsid w:val="00D853FA"/>
    <w:rsid w:val="00D85AD6"/>
    <w:rsid w:val="00D943CC"/>
    <w:rsid w:val="00D94AEC"/>
    <w:rsid w:val="00D9587A"/>
    <w:rsid w:val="00D95BD1"/>
    <w:rsid w:val="00D965C5"/>
    <w:rsid w:val="00D971BA"/>
    <w:rsid w:val="00DA02B4"/>
    <w:rsid w:val="00DA2583"/>
    <w:rsid w:val="00DA2D1B"/>
    <w:rsid w:val="00DA3D90"/>
    <w:rsid w:val="00DA6507"/>
    <w:rsid w:val="00DA6D30"/>
    <w:rsid w:val="00DB0B9A"/>
    <w:rsid w:val="00DB0FBC"/>
    <w:rsid w:val="00DB4F0A"/>
    <w:rsid w:val="00DC0F6F"/>
    <w:rsid w:val="00DC3C28"/>
    <w:rsid w:val="00DC769E"/>
    <w:rsid w:val="00DD2448"/>
    <w:rsid w:val="00DD2819"/>
    <w:rsid w:val="00DD2830"/>
    <w:rsid w:val="00DD30E9"/>
    <w:rsid w:val="00DD31E2"/>
    <w:rsid w:val="00DD46EB"/>
    <w:rsid w:val="00DE1398"/>
    <w:rsid w:val="00DE1BE2"/>
    <w:rsid w:val="00DE1F40"/>
    <w:rsid w:val="00DE3FCE"/>
    <w:rsid w:val="00DE4AEC"/>
    <w:rsid w:val="00DF02FD"/>
    <w:rsid w:val="00DF0882"/>
    <w:rsid w:val="00DF0E18"/>
    <w:rsid w:val="00DF3F2D"/>
    <w:rsid w:val="00DF6441"/>
    <w:rsid w:val="00DF7FDD"/>
    <w:rsid w:val="00E0034B"/>
    <w:rsid w:val="00E02C20"/>
    <w:rsid w:val="00E02EA7"/>
    <w:rsid w:val="00E03020"/>
    <w:rsid w:val="00E03B38"/>
    <w:rsid w:val="00E057CA"/>
    <w:rsid w:val="00E06B70"/>
    <w:rsid w:val="00E10D4D"/>
    <w:rsid w:val="00E11B33"/>
    <w:rsid w:val="00E213F7"/>
    <w:rsid w:val="00E221C8"/>
    <w:rsid w:val="00E23DC5"/>
    <w:rsid w:val="00E24C01"/>
    <w:rsid w:val="00E26947"/>
    <w:rsid w:val="00E31F0E"/>
    <w:rsid w:val="00E33532"/>
    <w:rsid w:val="00E335AF"/>
    <w:rsid w:val="00E337B0"/>
    <w:rsid w:val="00E37EB7"/>
    <w:rsid w:val="00E41CFA"/>
    <w:rsid w:val="00E42257"/>
    <w:rsid w:val="00E44792"/>
    <w:rsid w:val="00E52B8B"/>
    <w:rsid w:val="00E54036"/>
    <w:rsid w:val="00E54AC0"/>
    <w:rsid w:val="00E54FAB"/>
    <w:rsid w:val="00E5792B"/>
    <w:rsid w:val="00E60DA5"/>
    <w:rsid w:val="00E641DF"/>
    <w:rsid w:val="00E643DA"/>
    <w:rsid w:val="00E649B2"/>
    <w:rsid w:val="00E65459"/>
    <w:rsid w:val="00E65567"/>
    <w:rsid w:val="00E65807"/>
    <w:rsid w:val="00E658E2"/>
    <w:rsid w:val="00E66580"/>
    <w:rsid w:val="00E668C5"/>
    <w:rsid w:val="00E66D9C"/>
    <w:rsid w:val="00E72E64"/>
    <w:rsid w:val="00E75A61"/>
    <w:rsid w:val="00E76A72"/>
    <w:rsid w:val="00E80149"/>
    <w:rsid w:val="00E85726"/>
    <w:rsid w:val="00E87895"/>
    <w:rsid w:val="00E93814"/>
    <w:rsid w:val="00E93B9D"/>
    <w:rsid w:val="00E94311"/>
    <w:rsid w:val="00E95B1C"/>
    <w:rsid w:val="00EA06EC"/>
    <w:rsid w:val="00EA2CF6"/>
    <w:rsid w:val="00EA6D45"/>
    <w:rsid w:val="00EA7D2A"/>
    <w:rsid w:val="00EB17A7"/>
    <w:rsid w:val="00EB3F3A"/>
    <w:rsid w:val="00EB6E90"/>
    <w:rsid w:val="00EC017D"/>
    <w:rsid w:val="00EC560A"/>
    <w:rsid w:val="00EC6398"/>
    <w:rsid w:val="00EC67F3"/>
    <w:rsid w:val="00EC691E"/>
    <w:rsid w:val="00ED01A2"/>
    <w:rsid w:val="00ED07E9"/>
    <w:rsid w:val="00ED0FCF"/>
    <w:rsid w:val="00ED1566"/>
    <w:rsid w:val="00ED1774"/>
    <w:rsid w:val="00ED2122"/>
    <w:rsid w:val="00ED2E6B"/>
    <w:rsid w:val="00ED2E8E"/>
    <w:rsid w:val="00ED3379"/>
    <w:rsid w:val="00ED6089"/>
    <w:rsid w:val="00ED6EB0"/>
    <w:rsid w:val="00ED7500"/>
    <w:rsid w:val="00EE0811"/>
    <w:rsid w:val="00EE0BA8"/>
    <w:rsid w:val="00EE0C1B"/>
    <w:rsid w:val="00EE106A"/>
    <w:rsid w:val="00EE1242"/>
    <w:rsid w:val="00EE300F"/>
    <w:rsid w:val="00EE4202"/>
    <w:rsid w:val="00EE68FA"/>
    <w:rsid w:val="00EE74F0"/>
    <w:rsid w:val="00EE7B0E"/>
    <w:rsid w:val="00EF1D53"/>
    <w:rsid w:val="00EF4E61"/>
    <w:rsid w:val="00EF73F4"/>
    <w:rsid w:val="00F014F8"/>
    <w:rsid w:val="00F02C89"/>
    <w:rsid w:val="00F02CD8"/>
    <w:rsid w:val="00F03930"/>
    <w:rsid w:val="00F058CE"/>
    <w:rsid w:val="00F13516"/>
    <w:rsid w:val="00F1351B"/>
    <w:rsid w:val="00F3233F"/>
    <w:rsid w:val="00F33BB9"/>
    <w:rsid w:val="00F344FB"/>
    <w:rsid w:val="00F3461B"/>
    <w:rsid w:val="00F35FC1"/>
    <w:rsid w:val="00F360B3"/>
    <w:rsid w:val="00F363A5"/>
    <w:rsid w:val="00F36630"/>
    <w:rsid w:val="00F37DEE"/>
    <w:rsid w:val="00F406BF"/>
    <w:rsid w:val="00F44E19"/>
    <w:rsid w:val="00F452C1"/>
    <w:rsid w:val="00F47992"/>
    <w:rsid w:val="00F51F1C"/>
    <w:rsid w:val="00F527F3"/>
    <w:rsid w:val="00F552E6"/>
    <w:rsid w:val="00F5728F"/>
    <w:rsid w:val="00F61053"/>
    <w:rsid w:val="00F6192C"/>
    <w:rsid w:val="00F66041"/>
    <w:rsid w:val="00F66FDE"/>
    <w:rsid w:val="00F702B5"/>
    <w:rsid w:val="00F73A37"/>
    <w:rsid w:val="00F744FD"/>
    <w:rsid w:val="00F75F58"/>
    <w:rsid w:val="00F764DA"/>
    <w:rsid w:val="00F77351"/>
    <w:rsid w:val="00F77A8F"/>
    <w:rsid w:val="00F82E62"/>
    <w:rsid w:val="00F84963"/>
    <w:rsid w:val="00F858A0"/>
    <w:rsid w:val="00F86E80"/>
    <w:rsid w:val="00F87166"/>
    <w:rsid w:val="00F8759C"/>
    <w:rsid w:val="00F875CD"/>
    <w:rsid w:val="00F87BAF"/>
    <w:rsid w:val="00F87C00"/>
    <w:rsid w:val="00F91723"/>
    <w:rsid w:val="00F92142"/>
    <w:rsid w:val="00F96C0A"/>
    <w:rsid w:val="00FA34A8"/>
    <w:rsid w:val="00FA4111"/>
    <w:rsid w:val="00FA4B0A"/>
    <w:rsid w:val="00FA5546"/>
    <w:rsid w:val="00FB3974"/>
    <w:rsid w:val="00FB3AB8"/>
    <w:rsid w:val="00FB4108"/>
    <w:rsid w:val="00FB513A"/>
    <w:rsid w:val="00FB5C8B"/>
    <w:rsid w:val="00FC40A0"/>
    <w:rsid w:val="00FC491F"/>
    <w:rsid w:val="00FC4EF2"/>
    <w:rsid w:val="00FC59C6"/>
    <w:rsid w:val="00FC661F"/>
    <w:rsid w:val="00FC7B0C"/>
    <w:rsid w:val="00FD532C"/>
    <w:rsid w:val="00FD602B"/>
    <w:rsid w:val="00FD7534"/>
    <w:rsid w:val="00FE0239"/>
    <w:rsid w:val="00FE2100"/>
    <w:rsid w:val="00FE329B"/>
    <w:rsid w:val="00FE3894"/>
    <w:rsid w:val="00FE40B5"/>
    <w:rsid w:val="00FE48CF"/>
    <w:rsid w:val="00FE51BE"/>
    <w:rsid w:val="00FE6722"/>
    <w:rsid w:val="00FE6C51"/>
    <w:rsid w:val="00FE7CDE"/>
    <w:rsid w:val="00FF0E9F"/>
    <w:rsid w:val="00FF13EE"/>
    <w:rsid w:val="00FF17B6"/>
    <w:rsid w:val="00FF2237"/>
    <w:rsid w:val="00FF39CC"/>
    <w:rsid w:val="00FF4B25"/>
    <w:rsid w:val="00FF7306"/>
    <w:rsid w:val="00FF7AE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bedf9,#c1001f"/>
    </o:shapedefaults>
    <o:shapelayout v:ext="edit">
      <o:idmap v:ext="edit" data="2"/>
    </o:shapelayout>
  </w:shapeDefaults>
  <w:decimalSymbol w:val=","/>
  <w:listSeparator w:val=";"/>
  <w14:docId w14:val="4390BAA2"/>
  <w15:docId w15:val="{3E2D6A29-B465-40F7-B69C-448C66B96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61A"/>
    <w:rPr>
      <w:rFonts w:ascii="Times New Roman" w:eastAsia="Times New Roman" w:hAnsi="Times New Roman"/>
      <w:sz w:val="24"/>
    </w:rPr>
  </w:style>
  <w:style w:type="paragraph" w:styleId="Overskrift1">
    <w:name w:val="heading 1"/>
    <w:next w:val="Normal"/>
    <w:link w:val="Overskrift1Tegn"/>
    <w:uiPriority w:val="9"/>
    <w:qFormat/>
    <w:rsid w:val="00D77689"/>
    <w:pPr>
      <w:keepNext/>
      <w:spacing w:before="240" w:after="60" w:line="320" w:lineRule="exact"/>
      <w:contextualSpacing/>
      <w:outlineLvl w:val="0"/>
    </w:pPr>
    <w:rPr>
      <w:rFonts w:ascii="Arial" w:eastAsia="Times New Roman" w:hAnsi="Arial"/>
      <w:b/>
      <w:bCs/>
      <w:color w:val="000000"/>
      <w:kern w:val="32"/>
      <w:sz w:val="28"/>
      <w:szCs w:val="32"/>
    </w:rPr>
  </w:style>
  <w:style w:type="paragraph" w:styleId="Overskrift2">
    <w:name w:val="heading 2"/>
    <w:aliases w:val="fremhævet rød"/>
    <w:basedOn w:val="Normal"/>
    <w:next w:val="Normal"/>
    <w:link w:val="Overskrift2Tegn"/>
    <w:uiPriority w:val="9"/>
    <w:unhideWhenUsed/>
    <w:qFormat/>
    <w:rsid w:val="00D77689"/>
    <w:pPr>
      <w:keepNext/>
      <w:spacing w:before="240" w:after="60" w:line="240" w:lineRule="exact"/>
      <w:outlineLvl w:val="1"/>
    </w:pPr>
    <w:rPr>
      <w:b/>
      <w:bCs/>
      <w:iCs/>
      <w:color w:val="C00000"/>
      <w:szCs w:val="28"/>
    </w:rPr>
  </w:style>
  <w:style w:type="paragraph" w:styleId="Overskrift3">
    <w:name w:val="heading 3"/>
    <w:basedOn w:val="Normal"/>
    <w:next w:val="Normal"/>
    <w:link w:val="Overskrift3Tegn"/>
    <w:uiPriority w:val="9"/>
    <w:unhideWhenUsed/>
    <w:rsid w:val="00F8759C"/>
    <w:pPr>
      <w:keepNext/>
      <w:spacing w:before="240" w:after="60"/>
      <w:outlineLvl w:val="2"/>
    </w:pPr>
    <w:rPr>
      <w:rFonts w:ascii="Cambria" w:hAnsi="Cambria"/>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Kursiv">
    <w:name w:val="Kursiv"/>
    <w:basedOn w:val="Normal"/>
    <w:link w:val="KursivTegn"/>
    <w:rsid w:val="00C23F44"/>
    <w:rPr>
      <w:i/>
      <w:szCs w:val="22"/>
    </w:rPr>
  </w:style>
  <w:style w:type="paragraph" w:styleId="Sidehoved">
    <w:name w:val="header"/>
    <w:basedOn w:val="Normal"/>
    <w:link w:val="SidehovedTegn"/>
    <w:uiPriority w:val="99"/>
    <w:unhideWhenUsed/>
    <w:rsid w:val="008F24E0"/>
    <w:pPr>
      <w:tabs>
        <w:tab w:val="center" w:pos="4819"/>
        <w:tab w:val="right" w:pos="9638"/>
      </w:tabs>
    </w:pPr>
  </w:style>
  <w:style w:type="character" w:customStyle="1" w:styleId="SidehovedTegn">
    <w:name w:val="Sidehoved Tegn"/>
    <w:basedOn w:val="Standardskrifttypeiafsnit"/>
    <w:link w:val="Sidehoved"/>
    <w:uiPriority w:val="99"/>
    <w:rsid w:val="008F24E0"/>
    <w:rPr>
      <w:rFonts w:ascii="Arial" w:eastAsia="Times New Roman" w:hAnsi="Arial"/>
      <w:color w:val="000000"/>
    </w:rPr>
  </w:style>
  <w:style w:type="paragraph" w:styleId="Sidefod">
    <w:name w:val="footer"/>
    <w:basedOn w:val="Normal"/>
    <w:link w:val="SidefodTegn"/>
    <w:uiPriority w:val="99"/>
    <w:unhideWhenUsed/>
    <w:rsid w:val="008F24E0"/>
    <w:pPr>
      <w:tabs>
        <w:tab w:val="center" w:pos="4819"/>
        <w:tab w:val="right" w:pos="9638"/>
      </w:tabs>
    </w:pPr>
  </w:style>
  <w:style w:type="character" w:customStyle="1" w:styleId="SidefodTegn">
    <w:name w:val="Sidefod Tegn"/>
    <w:basedOn w:val="Standardskrifttypeiafsnit"/>
    <w:link w:val="Sidefod"/>
    <w:uiPriority w:val="99"/>
    <w:rsid w:val="008F24E0"/>
    <w:rPr>
      <w:rFonts w:ascii="Arial" w:eastAsia="Times New Roman" w:hAnsi="Arial"/>
      <w:color w:val="000000"/>
    </w:rPr>
  </w:style>
  <w:style w:type="paragraph" w:styleId="Markeringsbobletekst">
    <w:name w:val="Balloon Text"/>
    <w:basedOn w:val="Normal"/>
    <w:link w:val="MarkeringsbobletekstTegn"/>
    <w:uiPriority w:val="99"/>
    <w:semiHidden/>
    <w:unhideWhenUsed/>
    <w:rsid w:val="005710B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710B1"/>
    <w:rPr>
      <w:rFonts w:ascii="Tahoma" w:hAnsi="Tahoma" w:cs="Tahoma"/>
      <w:sz w:val="16"/>
      <w:szCs w:val="16"/>
    </w:rPr>
  </w:style>
  <w:style w:type="character" w:customStyle="1" w:styleId="Overskrift1Tegn">
    <w:name w:val="Overskrift 1 Tegn"/>
    <w:basedOn w:val="Standardskrifttypeiafsnit"/>
    <w:link w:val="Overskrift1"/>
    <w:uiPriority w:val="9"/>
    <w:rsid w:val="00D77689"/>
    <w:rPr>
      <w:rFonts w:ascii="Arial" w:eastAsia="Times New Roman" w:hAnsi="Arial"/>
      <w:b/>
      <w:bCs/>
      <w:color w:val="000000"/>
      <w:kern w:val="32"/>
      <w:sz w:val="28"/>
      <w:szCs w:val="32"/>
      <w:lang w:val="da-DK" w:eastAsia="da-DK" w:bidi="ar-SA"/>
    </w:rPr>
  </w:style>
  <w:style w:type="paragraph" w:customStyle="1" w:styleId="brdtekstfed">
    <w:name w:val="brødtekst fed"/>
    <w:basedOn w:val="Normal"/>
    <w:link w:val="brdtekstfedTegn"/>
    <w:qFormat/>
    <w:rsid w:val="00D77689"/>
    <w:pPr>
      <w:spacing w:line="240" w:lineRule="exact"/>
    </w:pPr>
    <w:rPr>
      <w:b/>
      <w:sz w:val="20"/>
      <w:szCs w:val="22"/>
    </w:rPr>
  </w:style>
  <w:style w:type="character" w:customStyle="1" w:styleId="brdtekstfedTegn">
    <w:name w:val="brødtekst fed Tegn"/>
    <w:basedOn w:val="Standardskrifttypeiafsnit"/>
    <w:link w:val="brdtekstfed"/>
    <w:rsid w:val="00D77689"/>
    <w:rPr>
      <w:rFonts w:ascii="Arial" w:eastAsia="Times New Roman" w:hAnsi="Arial"/>
      <w:b/>
      <w:color w:val="000000"/>
      <w:szCs w:val="22"/>
    </w:rPr>
  </w:style>
  <w:style w:type="paragraph" w:styleId="Overskrift">
    <w:name w:val="TOC Heading"/>
    <w:basedOn w:val="Overskrift1"/>
    <w:next w:val="Normal"/>
    <w:uiPriority w:val="39"/>
    <w:semiHidden/>
    <w:unhideWhenUsed/>
    <w:qFormat/>
    <w:rsid w:val="00F87BAF"/>
    <w:pPr>
      <w:keepLines/>
      <w:spacing w:before="480" w:after="0" w:line="276" w:lineRule="auto"/>
      <w:outlineLvl w:val="9"/>
    </w:pPr>
    <w:rPr>
      <w:rFonts w:ascii="Cambria" w:hAnsi="Cambria"/>
      <w:color w:val="365F91"/>
      <w:kern w:val="0"/>
      <w:szCs w:val="28"/>
      <w:lang w:eastAsia="en-US"/>
    </w:rPr>
  </w:style>
  <w:style w:type="paragraph" w:styleId="Indholdsfortegnelse1">
    <w:name w:val="toc 1"/>
    <w:next w:val="Normal"/>
    <w:autoRedefine/>
    <w:uiPriority w:val="39"/>
    <w:unhideWhenUsed/>
    <w:rsid w:val="00603D86"/>
    <w:pPr>
      <w:tabs>
        <w:tab w:val="right" w:leader="dot" w:pos="6946"/>
      </w:tabs>
      <w:spacing w:after="100" w:afterAutospacing="1" w:line="260" w:lineRule="exact"/>
      <w:ind w:left="1276"/>
      <w:contextualSpacing/>
    </w:pPr>
    <w:rPr>
      <w:rFonts w:ascii="Arial" w:eastAsia="Times New Roman" w:hAnsi="Arial"/>
      <w:bCs/>
      <w:iCs/>
      <w:noProof/>
      <w:color w:val="000000"/>
      <w:szCs w:val="22"/>
      <w:lang w:val="en-US" w:eastAsia="en-US" w:bidi="en-US"/>
    </w:rPr>
  </w:style>
  <w:style w:type="character" w:styleId="Hyperlink">
    <w:name w:val="Hyperlink"/>
    <w:uiPriority w:val="99"/>
    <w:unhideWhenUsed/>
    <w:rsid w:val="00A534D7"/>
    <w:rPr>
      <w:rFonts w:ascii="Arial" w:hAnsi="Arial"/>
      <w:b/>
      <w:color w:val="2D5A7D"/>
      <w:sz w:val="20"/>
      <w:u w:val="single"/>
    </w:rPr>
  </w:style>
  <w:style w:type="paragraph" w:customStyle="1" w:styleId="indholdsfortegnelseoverskrift">
    <w:name w:val="indholdsfortegnelse overskrift"/>
    <w:basedOn w:val="Indholdsfortegnelse1"/>
    <w:rsid w:val="00A53B93"/>
    <w:pPr>
      <w:spacing w:before="240" w:after="0" w:afterAutospacing="0" w:line="180" w:lineRule="exact"/>
    </w:pPr>
    <w:rPr>
      <w:b/>
      <w:sz w:val="24"/>
    </w:rPr>
  </w:style>
  <w:style w:type="character" w:customStyle="1" w:styleId="KursivTegn">
    <w:name w:val="Kursiv Tegn"/>
    <w:basedOn w:val="Standardskrifttypeiafsnit"/>
    <w:link w:val="Kursiv"/>
    <w:rsid w:val="00EE106A"/>
    <w:rPr>
      <w:rFonts w:ascii="Arial" w:eastAsia="Times New Roman" w:hAnsi="Arial"/>
      <w:i/>
      <w:color w:val="000000"/>
      <w:sz w:val="22"/>
      <w:szCs w:val="22"/>
    </w:rPr>
  </w:style>
  <w:style w:type="paragraph" w:customStyle="1" w:styleId="BasicParagraph">
    <w:name w:val="[Basic Paragraph]"/>
    <w:basedOn w:val="Normal"/>
    <w:uiPriority w:val="99"/>
    <w:rsid w:val="003A4E61"/>
    <w:pPr>
      <w:autoSpaceDE w:val="0"/>
      <w:autoSpaceDN w:val="0"/>
      <w:adjustRightInd w:val="0"/>
      <w:spacing w:line="288" w:lineRule="auto"/>
      <w:textAlignment w:val="center"/>
    </w:pPr>
    <w:rPr>
      <w:rFonts w:eastAsia="Calibri"/>
      <w:szCs w:val="24"/>
      <w:lang w:val="en-US"/>
    </w:rPr>
  </w:style>
  <w:style w:type="character" w:customStyle="1" w:styleId="Overskrift2Tegn">
    <w:name w:val="Overskrift 2 Tegn"/>
    <w:aliases w:val="fremhævet rød Tegn"/>
    <w:basedOn w:val="Standardskrifttypeiafsnit"/>
    <w:link w:val="Overskrift2"/>
    <w:uiPriority w:val="9"/>
    <w:rsid w:val="00D77689"/>
    <w:rPr>
      <w:rFonts w:ascii="Arial" w:eastAsia="Times New Roman" w:hAnsi="Arial"/>
      <w:b/>
      <w:bCs/>
      <w:iCs/>
      <w:color w:val="C00000"/>
      <w:sz w:val="22"/>
      <w:szCs w:val="28"/>
    </w:rPr>
  </w:style>
  <w:style w:type="character" w:customStyle="1" w:styleId="Overskrift3Tegn">
    <w:name w:val="Overskrift 3 Tegn"/>
    <w:basedOn w:val="Standardskrifttypeiafsnit"/>
    <w:link w:val="Overskrift3"/>
    <w:uiPriority w:val="9"/>
    <w:rsid w:val="00F8759C"/>
    <w:rPr>
      <w:rFonts w:ascii="Cambria" w:eastAsia="Times New Roman" w:hAnsi="Cambria" w:cs="Times New Roman"/>
      <w:b/>
      <w:bCs/>
      <w:color w:val="000000"/>
      <w:sz w:val="26"/>
      <w:szCs w:val="26"/>
    </w:rPr>
  </w:style>
  <w:style w:type="paragraph" w:styleId="Brdtekst">
    <w:name w:val="Body Text"/>
    <w:link w:val="BrdtekstTegn"/>
    <w:unhideWhenUsed/>
    <w:qFormat/>
    <w:rsid w:val="00D77689"/>
    <w:pPr>
      <w:spacing w:before="240" w:after="120"/>
      <w:contextualSpacing/>
    </w:pPr>
    <w:rPr>
      <w:rFonts w:ascii="Arial" w:eastAsia="Times New Roman" w:hAnsi="Arial"/>
      <w:color w:val="000000"/>
    </w:rPr>
  </w:style>
  <w:style w:type="character" w:customStyle="1" w:styleId="BrdtekstTegn">
    <w:name w:val="Brødtekst Tegn"/>
    <w:basedOn w:val="Standardskrifttypeiafsnit"/>
    <w:link w:val="Brdtekst"/>
    <w:rsid w:val="00D77689"/>
    <w:rPr>
      <w:rFonts w:ascii="Arial" w:eastAsia="Times New Roman" w:hAnsi="Arial"/>
      <w:color w:val="000000"/>
      <w:lang w:val="da-DK" w:eastAsia="da-DK" w:bidi="ar-SA"/>
    </w:rPr>
  </w:style>
  <w:style w:type="paragraph" w:customStyle="1" w:styleId="adresse">
    <w:name w:val="adresse"/>
    <w:basedOn w:val="Normal"/>
    <w:rsid w:val="006C51DE"/>
    <w:pPr>
      <w:spacing w:line="180" w:lineRule="exact"/>
      <w:contextualSpacing/>
    </w:pPr>
    <w:rPr>
      <w:color w:val="7F7F7F"/>
      <w:sz w:val="16"/>
    </w:rPr>
  </w:style>
  <w:style w:type="paragraph" w:customStyle="1" w:styleId="Emne">
    <w:name w:val="Emne"/>
    <w:basedOn w:val="Normal"/>
    <w:qFormat/>
    <w:rsid w:val="00115E3E"/>
    <w:pPr>
      <w:spacing w:line="240" w:lineRule="exact"/>
    </w:pPr>
    <w:rPr>
      <w:caps/>
      <w:color w:val="C00000"/>
      <w:szCs w:val="24"/>
    </w:rPr>
  </w:style>
  <w:style w:type="paragraph" w:customStyle="1" w:styleId="Brdtekstfremhvet">
    <w:name w:val="Brødtekst fremhævet"/>
    <w:basedOn w:val="Brdtekst"/>
    <w:rsid w:val="00ED2E6B"/>
    <w:rPr>
      <w:b/>
    </w:rPr>
  </w:style>
  <w:style w:type="paragraph" w:styleId="Listeafsnit">
    <w:name w:val="List Paragraph"/>
    <w:basedOn w:val="Normal"/>
    <w:uiPriority w:val="34"/>
    <w:qFormat/>
    <w:rsid w:val="00F36630"/>
    <w:pPr>
      <w:spacing w:after="200" w:line="276" w:lineRule="auto"/>
      <w:ind w:left="720"/>
      <w:contextualSpacing/>
    </w:pPr>
    <w:rPr>
      <w:rFonts w:ascii="Calibri" w:eastAsia="Calibri" w:hAnsi="Calibri"/>
      <w:sz w:val="22"/>
      <w:szCs w:val="22"/>
      <w:lang w:eastAsia="en-US"/>
    </w:rPr>
  </w:style>
  <w:style w:type="paragraph" w:customStyle="1" w:styleId="p1">
    <w:name w:val="p1"/>
    <w:basedOn w:val="Normal"/>
    <w:rsid w:val="00541A2E"/>
    <w:rPr>
      <w:rFonts w:ascii=".SF UI Text" w:eastAsiaTheme="minorHAnsi" w:hAnsi=".SF UI Text"/>
      <w:color w:val="454545"/>
      <w:sz w:val="26"/>
      <w:szCs w:val="26"/>
    </w:rPr>
  </w:style>
  <w:style w:type="paragraph" w:customStyle="1" w:styleId="p2">
    <w:name w:val="p2"/>
    <w:basedOn w:val="Normal"/>
    <w:rsid w:val="00541A2E"/>
    <w:rPr>
      <w:rFonts w:ascii=".SF UI Text" w:eastAsiaTheme="minorHAnsi" w:hAnsi=".SF UI Text"/>
      <w:color w:val="454545"/>
      <w:sz w:val="26"/>
      <w:szCs w:val="26"/>
    </w:rPr>
  </w:style>
  <w:style w:type="character" w:customStyle="1" w:styleId="s1">
    <w:name w:val="s1"/>
    <w:basedOn w:val="Standardskrifttypeiafsnit"/>
    <w:rsid w:val="00541A2E"/>
    <w:rPr>
      <w:rFonts w:ascii=".SFUIText-Regular" w:hAnsi=".SFUIText-Regular" w:hint="default"/>
      <w:b w:val="0"/>
      <w:bCs w:val="0"/>
      <w:i w:val="0"/>
      <w:iCs w:val="0"/>
      <w:sz w:val="34"/>
      <w:szCs w:val="34"/>
    </w:rPr>
  </w:style>
  <w:style w:type="character" w:customStyle="1" w:styleId="apple-converted-space">
    <w:name w:val="apple-converted-space"/>
    <w:basedOn w:val="Standardskrifttypeiafsnit"/>
    <w:rsid w:val="00541A2E"/>
  </w:style>
  <w:style w:type="paragraph" w:customStyle="1" w:styleId="Adresse0">
    <w:name w:val="Adresse"/>
    <w:basedOn w:val="Normal"/>
    <w:rsid w:val="00F82E62"/>
    <w:pPr>
      <w:spacing w:after="120"/>
      <w:contextualSpacing/>
    </w:pPr>
    <w:rPr>
      <w:rFonts w:ascii="Arial" w:eastAsiaTheme="minorHAnsi" w:hAnsi="Arial" w:cs="Arial"/>
      <w:b/>
      <w:bCs/>
      <w:color w:val="000000"/>
      <w:sz w:val="20"/>
    </w:rPr>
  </w:style>
  <w:style w:type="table" w:customStyle="1" w:styleId="TableNormal">
    <w:name w:val="Table Normal"/>
    <w:uiPriority w:val="2"/>
    <w:semiHidden/>
    <w:unhideWhenUsed/>
    <w:qFormat/>
    <w:rsid w:val="0036499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64998"/>
    <w:pPr>
      <w:widowControl w:val="0"/>
      <w:autoSpaceDE w:val="0"/>
      <w:autoSpaceDN w:val="0"/>
      <w:spacing w:line="208" w:lineRule="exact"/>
    </w:pPr>
    <w:rPr>
      <w:rFonts w:ascii="Arial MT" w:eastAsia="Arial MT" w:hAnsi="Arial MT" w:cs="Arial MT"/>
      <w:sz w:val="22"/>
      <w:szCs w:val="22"/>
      <w:lang w:val="en-US" w:eastAsia="en-US"/>
    </w:rPr>
  </w:style>
  <w:style w:type="paragraph" w:customStyle="1" w:styleId="Default">
    <w:name w:val="Default"/>
    <w:rsid w:val="009549F7"/>
    <w:pPr>
      <w:autoSpaceDE w:val="0"/>
      <w:autoSpaceDN w:val="0"/>
      <w:adjustRightInd w:val="0"/>
    </w:pPr>
    <w:rPr>
      <w:rFonts w:ascii="Verdana" w:eastAsiaTheme="minorEastAsi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2222">
      <w:bodyDiv w:val="1"/>
      <w:marLeft w:val="0"/>
      <w:marRight w:val="0"/>
      <w:marTop w:val="0"/>
      <w:marBottom w:val="0"/>
      <w:divBdr>
        <w:top w:val="none" w:sz="0" w:space="0" w:color="auto"/>
        <w:left w:val="none" w:sz="0" w:space="0" w:color="auto"/>
        <w:bottom w:val="none" w:sz="0" w:space="0" w:color="auto"/>
        <w:right w:val="none" w:sz="0" w:space="0" w:color="auto"/>
      </w:divBdr>
    </w:div>
    <w:div w:id="127166111">
      <w:bodyDiv w:val="1"/>
      <w:marLeft w:val="0"/>
      <w:marRight w:val="0"/>
      <w:marTop w:val="0"/>
      <w:marBottom w:val="0"/>
      <w:divBdr>
        <w:top w:val="none" w:sz="0" w:space="0" w:color="auto"/>
        <w:left w:val="none" w:sz="0" w:space="0" w:color="auto"/>
        <w:bottom w:val="none" w:sz="0" w:space="0" w:color="auto"/>
        <w:right w:val="none" w:sz="0" w:space="0" w:color="auto"/>
      </w:divBdr>
    </w:div>
    <w:div w:id="262150689">
      <w:bodyDiv w:val="1"/>
      <w:marLeft w:val="0"/>
      <w:marRight w:val="0"/>
      <w:marTop w:val="0"/>
      <w:marBottom w:val="0"/>
      <w:divBdr>
        <w:top w:val="none" w:sz="0" w:space="0" w:color="auto"/>
        <w:left w:val="none" w:sz="0" w:space="0" w:color="auto"/>
        <w:bottom w:val="none" w:sz="0" w:space="0" w:color="auto"/>
        <w:right w:val="none" w:sz="0" w:space="0" w:color="auto"/>
      </w:divBdr>
    </w:div>
    <w:div w:id="322004500">
      <w:bodyDiv w:val="1"/>
      <w:marLeft w:val="0"/>
      <w:marRight w:val="0"/>
      <w:marTop w:val="0"/>
      <w:marBottom w:val="0"/>
      <w:divBdr>
        <w:top w:val="none" w:sz="0" w:space="0" w:color="auto"/>
        <w:left w:val="none" w:sz="0" w:space="0" w:color="auto"/>
        <w:bottom w:val="none" w:sz="0" w:space="0" w:color="auto"/>
        <w:right w:val="none" w:sz="0" w:space="0" w:color="auto"/>
      </w:divBdr>
    </w:div>
    <w:div w:id="326323339">
      <w:bodyDiv w:val="1"/>
      <w:marLeft w:val="0"/>
      <w:marRight w:val="0"/>
      <w:marTop w:val="0"/>
      <w:marBottom w:val="0"/>
      <w:divBdr>
        <w:top w:val="none" w:sz="0" w:space="0" w:color="auto"/>
        <w:left w:val="none" w:sz="0" w:space="0" w:color="auto"/>
        <w:bottom w:val="none" w:sz="0" w:space="0" w:color="auto"/>
        <w:right w:val="none" w:sz="0" w:space="0" w:color="auto"/>
      </w:divBdr>
    </w:div>
    <w:div w:id="352458137">
      <w:bodyDiv w:val="1"/>
      <w:marLeft w:val="0"/>
      <w:marRight w:val="0"/>
      <w:marTop w:val="0"/>
      <w:marBottom w:val="0"/>
      <w:divBdr>
        <w:top w:val="none" w:sz="0" w:space="0" w:color="auto"/>
        <w:left w:val="none" w:sz="0" w:space="0" w:color="auto"/>
        <w:bottom w:val="none" w:sz="0" w:space="0" w:color="auto"/>
        <w:right w:val="none" w:sz="0" w:space="0" w:color="auto"/>
      </w:divBdr>
    </w:div>
    <w:div w:id="380594563">
      <w:bodyDiv w:val="1"/>
      <w:marLeft w:val="0"/>
      <w:marRight w:val="0"/>
      <w:marTop w:val="0"/>
      <w:marBottom w:val="0"/>
      <w:divBdr>
        <w:top w:val="none" w:sz="0" w:space="0" w:color="auto"/>
        <w:left w:val="none" w:sz="0" w:space="0" w:color="auto"/>
        <w:bottom w:val="none" w:sz="0" w:space="0" w:color="auto"/>
        <w:right w:val="none" w:sz="0" w:space="0" w:color="auto"/>
      </w:divBdr>
    </w:div>
    <w:div w:id="424615988">
      <w:bodyDiv w:val="1"/>
      <w:marLeft w:val="0"/>
      <w:marRight w:val="0"/>
      <w:marTop w:val="0"/>
      <w:marBottom w:val="0"/>
      <w:divBdr>
        <w:top w:val="none" w:sz="0" w:space="0" w:color="auto"/>
        <w:left w:val="none" w:sz="0" w:space="0" w:color="auto"/>
        <w:bottom w:val="none" w:sz="0" w:space="0" w:color="auto"/>
        <w:right w:val="none" w:sz="0" w:space="0" w:color="auto"/>
      </w:divBdr>
    </w:div>
    <w:div w:id="484704348">
      <w:bodyDiv w:val="1"/>
      <w:marLeft w:val="0"/>
      <w:marRight w:val="0"/>
      <w:marTop w:val="0"/>
      <w:marBottom w:val="0"/>
      <w:divBdr>
        <w:top w:val="none" w:sz="0" w:space="0" w:color="auto"/>
        <w:left w:val="none" w:sz="0" w:space="0" w:color="auto"/>
        <w:bottom w:val="none" w:sz="0" w:space="0" w:color="auto"/>
        <w:right w:val="none" w:sz="0" w:space="0" w:color="auto"/>
      </w:divBdr>
    </w:div>
    <w:div w:id="528950172">
      <w:bodyDiv w:val="1"/>
      <w:marLeft w:val="0"/>
      <w:marRight w:val="0"/>
      <w:marTop w:val="0"/>
      <w:marBottom w:val="0"/>
      <w:divBdr>
        <w:top w:val="none" w:sz="0" w:space="0" w:color="auto"/>
        <w:left w:val="none" w:sz="0" w:space="0" w:color="auto"/>
        <w:bottom w:val="none" w:sz="0" w:space="0" w:color="auto"/>
        <w:right w:val="none" w:sz="0" w:space="0" w:color="auto"/>
      </w:divBdr>
    </w:div>
    <w:div w:id="538326776">
      <w:bodyDiv w:val="1"/>
      <w:marLeft w:val="0"/>
      <w:marRight w:val="0"/>
      <w:marTop w:val="0"/>
      <w:marBottom w:val="0"/>
      <w:divBdr>
        <w:top w:val="none" w:sz="0" w:space="0" w:color="auto"/>
        <w:left w:val="none" w:sz="0" w:space="0" w:color="auto"/>
        <w:bottom w:val="none" w:sz="0" w:space="0" w:color="auto"/>
        <w:right w:val="none" w:sz="0" w:space="0" w:color="auto"/>
      </w:divBdr>
    </w:div>
    <w:div w:id="588782343">
      <w:bodyDiv w:val="1"/>
      <w:marLeft w:val="0"/>
      <w:marRight w:val="0"/>
      <w:marTop w:val="0"/>
      <w:marBottom w:val="0"/>
      <w:divBdr>
        <w:top w:val="none" w:sz="0" w:space="0" w:color="auto"/>
        <w:left w:val="none" w:sz="0" w:space="0" w:color="auto"/>
        <w:bottom w:val="none" w:sz="0" w:space="0" w:color="auto"/>
        <w:right w:val="none" w:sz="0" w:space="0" w:color="auto"/>
      </w:divBdr>
    </w:div>
    <w:div w:id="593394918">
      <w:bodyDiv w:val="1"/>
      <w:marLeft w:val="0"/>
      <w:marRight w:val="0"/>
      <w:marTop w:val="0"/>
      <w:marBottom w:val="0"/>
      <w:divBdr>
        <w:top w:val="none" w:sz="0" w:space="0" w:color="auto"/>
        <w:left w:val="none" w:sz="0" w:space="0" w:color="auto"/>
        <w:bottom w:val="none" w:sz="0" w:space="0" w:color="auto"/>
        <w:right w:val="none" w:sz="0" w:space="0" w:color="auto"/>
      </w:divBdr>
    </w:div>
    <w:div w:id="783959562">
      <w:bodyDiv w:val="1"/>
      <w:marLeft w:val="0"/>
      <w:marRight w:val="0"/>
      <w:marTop w:val="0"/>
      <w:marBottom w:val="0"/>
      <w:divBdr>
        <w:top w:val="none" w:sz="0" w:space="0" w:color="auto"/>
        <w:left w:val="none" w:sz="0" w:space="0" w:color="auto"/>
        <w:bottom w:val="none" w:sz="0" w:space="0" w:color="auto"/>
        <w:right w:val="none" w:sz="0" w:space="0" w:color="auto"/>
      </w:divBdr>
    </w:div>
    <w:div w:id="888759465">
      <w:bodyDiv w:val="1"/>
      <w:marLeft w:val="0"/>
      <w:marRight w:val="0"/>
      <w:marTop w:val="0"/>
      <w:marBottom w:val="0"/>
      <w:divBdr>
        <w:top w:val="none" w:sz="0" w:space="0" w:color="auto"/>
        <w:left w:val="none" w:sz="0" w:space="0" w:color="auto"/>
        <w:bottom w:val="none" w:sz="0" w:space="0" w:color="auto"/>
        <w:right w:val="none" w:sz="0" w:space="0" w:color="auto"/>
      </w:divBdr>
    </w:div>
    <w:div w:id="1013873711">
      <w:bodyDiv w:val="1"/>
      <w:marLeft w:val="0"/>
      <w:marRight w:val="0"/>
      <w:marTop w:val="0"/>
      <w:marBottom w:val="0"/>
      <w:divBdr>
        <w:top w:val="none" w:sz="0" w:space="0" w:color="auto"/>
        <w:left w:val="none" w:sz="0" w:space="0" w:color="auto"/>
        <w:bottom w:val="none" w:sz="0" w:space="0" w:color="auto"/>
        <w:right w:val="none" w:sz="0" w:space="0" w:color="auto"/>
      </w:divBdr>
    </w:div>
    <w:div w:id="1040396110">
      <w:bodyDiv w:val="1"/>
      <w:marLeft w:val="0"/>
      <w:marRight w:val="0"/>
      <w:marTop w:val="0"/>
      <w:marBottom w:val="0"/>
      <w:divBdr>
        <w:top w:val="none" w:sz="0" w:space="0" w:color="auto"/>
        <w:left w:val="none" w:sz="0" w:space="0" w:color="auto"/>
        <w:bottom w:val="none" w:sz="0" w:space="0" w:color="auto"/>
        <w:right w:val="none" w:sz="0" w:space="0" w:color="auto"/>
      </w:divBdr>
    </w:div>
    <w:div w:id="1056007490">
      <w:bodyDiv w:val="1"/>
      <w:marLeft w:val="0"/>
      <w:marRight w:val="0"/>
      <w:marTop w:val="0"/>
      <w:marBottom w:val="0"/>
      <w:divBdr>
        <w:top w:val="none" w:sz="0" w:space="0" w:color="auto"/>
        <w:left w:val="none" w:sz="0" w:space="0" w:color="auto"/>
        <w:bottom w:val="none" w:sz="0" w:space="0" w:color="auto"/>
        <w:right w:val="none" w:sz="0" w:space="0" w:color="auto"/>
      </w:divBdr>
    </w:div>
    <w:div w:id="1078944478">
      <w:bodyDiv w:val="1"/>
      <w:marLeft w:val="0"/>
      <w:marRight w:val="0"/>
      <w:marTop w:val="0"/>
      <w:marBottom w:val="0"/>
      <w:divBdr>
        <w:top w:val="none" w:sz="0" w:space="0" w:color="auto"/>
        <w:left w:val="none" w:sz="0" w:space="0" w:color="auto"/>
        <w:bottom w:val="none" w:sz="0" w:space="0" w:color="auto"/>
        <w:right w:val="none" w:sz="0" w:space="0" w:color="auto"/>
      </w:divBdr>
    </w:div>
    <w:div w:id="1183862222">
      <w:bodyDiv w:val="1"/>
      <w:marLeft w:val="0"/>
      <w:marRight w:val="0"/>
      <w:marTop w:val="0"/>
      <w:marBottom w:val="0"/>
      <w:divBdr>
        <w:top w:val="none" w:sz="0" w:space="0" w:color="auto"/>
        <w:left w:val="none" w:sz="0" w:space="0" w:color="auto"/>
        <w:bottom w:val="none" w:sz="0" w:space="0" w:color="auto"/>
        <w:right w:val="none" w:sz="0" w:space="0" w:color="auto"/>
      </w:divBdr>
    </w:div>
    <w:div w:id="1202936651">
      <w:bodyDiv w:val="1"/>
      <w:marLeft w:val="0"/>
      <w:marRight w:val="0"/>
      <w:marTop w:val="0"/>
      <w:marBottom w:val="0"/>
      <w:divBdr>
        <w:top w:val="none" w:sz="0" w:space="0" w:color="auto"/>
        <w:left w:val="none" w:sz="0" w:space="0" w:color="auto"/>
        <w:bottom w:val="none" w:sz="0" w:space="0" w:color="auto"/>
        <w:right w:val="none" w:sz="0" w:space="0" w:color="auto"/>
      </w:divBdr>
    </w:div>
    <w:div w:id="1231424286">
      <w:bodyDiv w:val="1"/>
      <w:marLeft w:val="0"/>
      <w:marRight w:val="0"/>
      <w:marTop w:val="0"/>
      <w:marBottom w:val="0"/>
      <w:divBdr>
        <w:top w:val="none" w:sz="0" w:space="0" w:color="auto"/>
        <w:left w:val="none" w:sz="0" w:space="0" w:color="auto"/>
        <w:bottom w:val="none" w:sz="0" w:space="0" w:color="auto"/>
        <w:right w:val="none" w:sz="0" w:space="0" w:color="auto"/>
      </w:divBdr>
    </w:div>
    <w:div w:id="1301762725">
      <w:bodyDiv w:val="1"/>
      <w:marLeft w:val="0"/>
      <w:marRight w:val="0"/>
      <w:marTop w:val="0"/>
      <w:marBottom w:val="0"/>
      <w:divBdr>
        <w:top w:val="none" w:sz="0" w:space="0" w:color="auto"/>
        <w:left w:val="none" w:sz="0" w:space="0" w:color="auto"/>
        <w:bottom w:val="none" w:sz="0" w:space="0" w:color="auto"/>
        <w:right w:val="none" w:sz="0" w:space="0" w:color="auto"/>
      </w:divBdr>
    </w:div>
    <w:div w:id="1310788650">
      <w:bodyDiv w:val="1"/>
      <w:marLeft w:val="0"/>
      <w:marRight w:val="0"/>
      <w:marTop w:val="0"/>
      <w:marBottom w:val="0"/>
      <w:divBdr>
        <w:top w:val="none" w:sz="0" w:space="0" w:color="auto"/>
        <w:left w:val="none" w:sz="0" w:space="0" w:color="auto"/>
        <w:bottom w:val="none" w:sz="0" w:space="0" w:color="auto"/>
        <w:right w:val="none" w:sz="0" w:space="0" w:color="auto"/>
      </w:divBdr>
    </w:div>
    <w:div w:id="1344896331">
      <w:bodyDiv w:val="1"/>
      <w:marLeft w:val="0"/>
      <w:marRight w:val="0"/>
      <w:marTop w:val="0"/>
      <w:marBottom w:val="0"/>
      <w:divBdr>
        <w:top w:val="none" w:sz="0" w:space="0" w:color="auto"/>
        <w:left w:val="none" w:sz="0" w:space="0" w:color="auto"/>
        <w:bottom w:val="none" w:sz="0" w:space="0" w:color="auto"/>
        <w:right w:val="none" w:sz="0" w:space="0" w:color="auto"/>
      </w:divBdr>
    </w:div>
    <w:div w:id="1516844589">
      <w:bodyDiv w:val="1"/>
      <w:marLeft w:val="0"/>
      <w:marRight w:val="0"/>
      <w:marTop w:val="0"/>
      <w:marBottom w:val="0"/>
      <w:divBdr>
        <w:top w:val="none" w:sz="0" w:space="0" w:color="auto"/>
        <w:left w:val="none" w:sz="0" w:space="0" w:color="auto"/>
        <w:bottom w:val="none" w:sz="0" w:space="0" w:color="auto"/>
        <w:right w:val="none" w:sz="0" w:space="0" w:color="auto"/>
      </w:divBdr>
    </w:div>
    <w:div w:id="1671635726">
      <w:bodyDiv w:val="1"/>
      <w:marLeft w:val="0"/>
      <w:marRight w:val="0"/>
      <w:marTop w:val="0"/>
      <w:marBottom w:val="0"/>
      <w:divBdr>
        <w:top w:val="none" w:sz="0" w:space="0" w:color="auto"/>
        <w:left w:val="none" w:sz="0" w:space="0" w:color="auto"/>
        <w:bottom w:val="none" w:sz="0" w:space="0" w:color="auto"/>
        <w:right w:val="none" w:sz="0" w:space="0" w:color="auto"/>
      </w:divBdr>
    </w:div>
    <w:div w:id="1750077141">
      <w:bodyDiv w:val="1"/>
      <w:marLeft w:val="0"/>
      <w:marRight w:val="0"/>
      <w:marTop w:val="0"/>
      <w:marBottom w:val="0"/>
      <w:divBdr>
        <w:top w:val="none" w:sz="0" w:space="0" w:color="auto"/>
        <w:left w:val="none" w:sz="0" w:space="0" w:color="auto"/>
        <w:bottom w:val="none" w:sz="0" w:space="0" w:color="auto"/>
        <w:right w:val="none" w:sz="0" w:space="0" w:color="auto"/>
      </w:divBdr>
    </w:div>
    <w:div w:id="1753895465">
      <w:bodyDiv w:val="1"/>
      <w:marLeft w:val="0"/>
      <w:marRight w:val="0"/>
      <w:marTop w:val="0"/>
      <w:marBottom w:val="0"/>
      <w:divBdr>
        <w:top w:val="none" w:sz="0" w:space="0" w:color="auto"/>
        <w:left w:val="none" w:sz="0" w:space="0" w:color="auto"/>
        <w:bottom w:val="none" w:sz="0" w:space="0" w:color="auto"/>
        <w:right w:val="none" w:sz="0" w:space="0" w:color="auto"/>
      </w:divBdr>
    </w:div>
    <w:div w:id="1865904561">
      <w:bodyDiv w:val="1"/>
      <w:marLeft w:val="0"/>
      <w:marRight w:val="0"/>
      <w:marTop w:val="0"/>
      <w:marBottom w:val="0"/>
      <w:divBdr>
        <w:top w:val="none" w:sz="0" w:space="0" w:color="auto"/>
        <w:left w:val="none" w:sz="0" w:space="0" w:color="auto"/>
        <w:bottom w:val="none" w:sz="0" w:space="0" w:color="auto"/>
        <w:right w:val="none" w:sz="0" w:space="0" w:color="auto"/>
      </w:divBdr>
    </w:div>
    <w:div w:id="1986155413">
      <w:bodyDiv w:val="1"/>
      <w:marLeft w:val="0"/>
      <w:marRight w:val="0"/>
      <w:marTop w:val="0"/>
      <w:marBottom w:val="0"/>
      <w:divBdr>
        <w:top w:val="none" w:sz="0" w:space="0" w:color="auto"/>
        <w:left w:val="none" w:sz="0" w:space="0" w:color="auto"/>
        <w:bottom w:val="none" w:sz="0" w:space="0" w:color="auto"/>
        <w:right w:val="none" w:sz="0" w:space="0" w:color="auto"/>
      </w:divBdr>
    </w:div>
    <w:div w:id="1989086559">
      <w:bodyDiv w:val="1"/>
      <w:marLeft w:val="0"/>
      <w:marRight w:val="0"/>
      <w:marTop w:val="0"/>
      <w:marBottom w:val="0"/>
      <w:divBdr>
        <w:top w:val="none" w:sz="0" w:space="0" w:color="auto"/>
        <w:left w:val="none" w:sz="0" w:space="0" w:color="auto"/>
        <w:bottom w:val="none" w:sz="0" w:space="0" w:color="auto"/>
        <w:right w:val="none" w:sz="0" w:space="0" w:color="auto"/>
      </w:divBdr>
    </w:div>
    <w:div w:id="2118720548">
      <w:bodyDiv w:val="1"/>
      <w:marLeft w:val="0"/>
      <w:marRight w:val="0"/>
      <w:marTop w:val="0"/>
      <w:marBottom w:val="0"/>
      <w:divBdr>
        <w:top w:val="none" w:sz="0" w:space="0" w:color="auto"/>
        <w:left w:val="none" w:sz="0" w:space="0" w:color="auto"/>
        <w:bottom w:val="none" w:sz="0" w:space="0" w:color="auto"/>
        <w:right w:val="none" w:sz="0" w:space="0" w:color="auto"/>
      </w:divBdr>
    </w:div>
    <w:div w:id="214199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6540758-0683-4863-b565-0d47699885a7" xsi:nil="true"/>
    <lcf76f155ced4ddcb4097134ff3c332f xmlns="45b45f7b-7926-4cce-bb8b-6251e756ecd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FFBAC14A77E7348A662F0290E55D5EF" ma:contentTypeVersion="16" ma:contentTypeDescription="Opret et nyt dokument." ma:contentTypeScope="" ma:versionID="80efbced72f3425948b077619e1fd858">
  <xsd:schema xmlns:xsd="http://www.w3.org/2001/XMLSchema" xmlns:xs="http://www.w3.org/2001/XMLSchema" xmlns:p="http://schemas.microsoft.com/office/2006/metadata/properties" xmlns:ns2="45b45f7b-7926-4cce-bb8b-6251e756ecd6" xmlns:ns3="36540758-0683-4863-b565-0d47699885a7" targetNamespace="http://schemas.microsoft.com/office/2006/metadata/properties" ma:root="true" ma:fieldsID="043bd58fb88f2f4e6bd99093f31d4c68" ns2:_="" ns3:_="">
    <xsd:import namespace="45b45f7b-7926-4cce-bb8b-6251e756ecd6"/>
    <xsd:import namespace="36540758-0683-4863-b565-0d47699885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45f7b-7926-4cce-bb8b-6251e756e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illedmærker" ma:readOnly="false" ma:fieldId="{5cf76f15-5ced-4ddc-b409-7134ff3c332f}" ma:taxonomyMulti="true" ma:sspId="ff58733f-2580-46de-8f26-2f1dfe57cd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40758-0683-4863-b565-0d47699885a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ffeab5e-1754-4fe9-a9ee-d50e48579264}" ma:internalName="TaxCatchAll" ma:showField="CatchAllData" ma:web="36540758-0683-4863-b565-0d47699885a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16512-1341-481C-A9FE-A25C69C9582F}">
  <ds:schemaRefs>
    <ds:schemaRef ds:uri="http://schemas.microsoft.com/sharepoint/v3/contenttype/forms"/>
  </ds:schemaRefs>
</ds:datastoreItem>
</file>

<file path=customXml/itemProps2.xml><?xml version="1.0" encoding="utf-8"?>
<ds:datastoreItem xmlns:ds="http://schemas.openxmlformats.org/officeDocument/2006/customXml" ds:itemID="{CE2BF36A-2855-436A-93CB-670BDA1AD2A8}">
  <ds:schemaRefs>
    <ds:schemaRef ds:uri="http://schemas.microsoft.com/office/2006/metadata/properties"/>
    <ds:schemaRef ds:uri="http://schemas.microsoft.com/office/infopath/2007/PartnerControls"/>
    <ds:schemaRef ds:uri="36540758-0683-4863-b565-0d47699885a7"/>
    <ds:schemaRef ds:uri="45b45f7b-7926-4cce-bb8b-6251e756ecd6"/>
  </ds:schemaRefs>
</ds:datastoreItem>
</file>

<file path=customXml/itemProps3.xml><?xml version="1.0" encoding="utf-8"?>
<ds:datastoreItem xmlns:ds="http://schemas.openxmlformats.org/officeDocument/2006/customXml" ds:itemID="{BA75ACF9-D385-4D62-ABDF-E832635BC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45f7b-7926-4cce-bb8b-6251e756ecd6"/>
    <ds:schemaRef ds:uri="36540758-0683-4863-b565-0d4769988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BC1218-6BF0-44DA-83E3-94677DD37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1567</Words>
  <Characters>9562</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Lejerbo</Company>
  <LinksUpToDate>false</LinksUpToDate>
  <CharactersWithSpaces>11107</CharactersWithSpaces>
  <SharedDoc>false</SharedDoc>
  <HLinks>
    <vt:vector size="6" baseType="variant">
      <vt:variant>
        <vt:i4>1900606</vt:i4>
      </vt:variant>
      <vt:variant>
        <vt:i4>0</vt:i4>
      </vt:variant>
      <vt:variant>
        <vt:i4>0</vt:i4>
      </vt:variant>
      <vt:variant>
        <vt:i4>5</vt:i4>
      </vt:variant>
      <vt:variant>
        <vt:lpwstr>mailto:xxx@lejerbo.dk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Trine Taulbjerg Slot</dc:creator>
  <cp:lastModifiedBy>Trine Taulbjerg Slot</cp:lastModifiedBy>
  <cp:revision>3</cp:revision>
  <cp:lastPrinted>2025-03-04T13:22:00Z</cp:lastPrinted>
  <dcterms:created xsi:type="dcterms:W3CDTF">2025-03-11T12:34:00Z</dcterms:created>
  <dcterms:modified xsi:type="dcterms:W3CDTF">2025-03-11T12:34:00Z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0x010100CFFBAC14A77E7348A662F0290E55D5EF</vt:lpwstr>
  </property>
  <property fmtid="{D5CDD505-2E9C-101B-9397-08002B2CF9AE}" pid="3" name="Order">
    <vt:r8>38200</vt:r8>
  </property>
  <property fmtid="{D5CDD505-2E9C-101B-9397-08002B2CF9AE}" pid="4" name="MediaServiceImageTags">
    <vt:lpwstr/>
  </property>
</Properties>
</file>